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F7" w:rsidRDefault="00A962F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A962F7" w:rsidRDefault="00A962F7">
      <w:pPr>
        <w:pStyle w:val="newncpi"/>
        <w:ind w:firstLine="0"/>
        <w:jc w:val="center"/>
      </w:pPr>
      <w:r>
        <w:rPr>
          <w:rStyle w:val="datepr"/>
        </w:rPr>
        <w:t>8 февраля 2022 г.</w:t>
      </w:r>
      <w:r>
        <w:rPr>
          <w:rStyle w:val="number"/>
        </w:rPr>
        <w:t xml:space="preserve"> № 7</w:t>
      </w:r>
    </w:p>
    <w:p w:rsidR="00A962F7" w:rsidRDefault="00A962F7">
      <w:pPr>
        <w:pStyle w:val="titlencpi"/>
      </w:pPr>
      <w:r>
        <w:t>Об утверждении регламентов административных процедур</w:t>
      </w:r>
    </w:p>
    <w:p w:rsidR="00A962F7" w:rsidRDefault="00A962F7">
      <w:pPr>
        <w:pStyle w:val="changei"/>
      </w:pPr>
      <w:r>
        <w:t>Изменения и дополнения:</w:t>
      </w:r>
    </w:p>
    <w:p w:rsidR="00A962F7" w:rsidRDefault="00A962F7">
      <w:pPr>
        <w:pStyle w:val="changeadd"/>
      </w:pPr>
      <w:r>
        <w:t>Постановление Министерства информации Республики Беларусь от 5 мая 2022 г. № 11 (зарегистрировано в Национальном реестре - № 8/38079 от 14.05.2022 г.) &lt;W22238079&gt;;</w:t>
      </w:r>
    </w:p>
    <w:p w:rsidR="00A962F7" w:rsidRDefault="00A962F7">
      <w:pPr>
        <w:pStyle w:val="changeadd"/>
      </w:pPr>
      <w:r>
        <w:t>Постановление Министерства информации Республики Беларусь от 23 апреля 2024 г. № 7 (зарегистрировано в Национальном реестре - № 8/41487 от 03.05.2024 г.) &lt;W22441487&gt;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preamble"/>
      </w:pPr>
      <w:r>
        <w:t>На основании абзаца третьего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Министерство информации Республики Беларусь ПОСТАНОВЛЯЕТ:</w:t>
      </w:r>
    </w:p>
    <w:p w:rsidR="00A962F7" w:rsidRDefault="00A962F7">
      <w:pPr>
        <w:pStyle w:val="point"/>
      </w:pPr>
      <w:r>
        <w:t>1. Утвердить:</w:t>
      </w:r>
    </w:p>
    <w:p w:rsidR="00A962F7" w:rsidRDefault="00A962F7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подпункту* 13.7.1 «Включение распространителя продукции печатных средств массовой информации в Государственный реестр распространителей продукции печатных средств массовой информации» (прилагается);</w:t>
      </w:r>
    </w:p>
    <w:p w:rsidR="00A962F7" w:rsidRDefault="00A962F7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13.7.2 «Включение распространителя продукции телевизионных и радиовещательных средств массовой информации в Государственный реестр распространителей продукции телевизионных и радиовещательных средств массовой информации» (прилагается);</w:t>
      </w:r>
    </w:p>
    <w:p w:rsidR="00A962F7" w:rsidRDefault="00A962F7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13.7.3 «Внесение изменения в 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и радиовещательных средств массовой информации» (прилагается);</w:t>
      </w:r>
    </w:p>
    <w:p w:rsidR="00A962F7" w:rsidRDefault="00A962F7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13.7.4 «Исключение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массовой информации» (прилагается).</w:t>
      </w:r>
    </w:p>
    <w:p w:rsidR="00A962F7" w:rsidRDefault="00A962F7">
      <w:pPr>
        <w:pStyle w:val="snoskiline"/>
      </w:pPr>
      <w:r>
        <w:t>______________________________</w:t>
      </w:r>
    </w:p>
    <w:p w:rsidR="00A962F7" w:rsidRDefault="00A962F7">
      <w:pPr>
        <w:pStyle w:val="snoski"/>
        <w:spacing w:after="240"/>
      </w:pPr>
      <w: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A962F7" w:rsidRDefault="00A962F7">
      <w:pPr>
        <w:pStyle w:val="point"/>
      </w:pPr>
      <w:r>
        <w:t>2. Настоящее постановление вступает в силу с 27 марта 2022 г.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962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62F7" w:rsidRDefault="00A962F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62F7" w:rsidRDefault="00A962F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В.Б.Перцов</w:t>
            </w:r>
            <w:proofErr w:type="spellEnd"/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agree"/>
      </w:pPr>
      <w:r>
        <w:t>СОГЛАСОВАНО</w:t>
      </w:r>
    </w:p>
    <w:p w:rsidR="00A962F7" w:rsidRDefault="00A962F7">
      <w:pPr>
        <w:pStyle w:val="agree"/>
      </w:pPr>
      <w:r>
        <w:t>Министерство экономики</w:t>
      </w:r>
      <w:r>
        <w:br/>
        <w:t>Республики Беларусь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agree"/>
      </w:pPr>
      <w:r>
        <w:lastRenderedPageBreak/>
        <w:t>Министерство юстиции</w:t>
      </w:r>
      <w:r>
        <w:br/>
        <w:t>Республики Беларусь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agree"/>
      </w:pPr>
      <w:r>
        <w:t>Оперативно-аналитический центр</w:t>
      </w:r>
      <w:r>
        <w:br/>
        <w:t>при Президенте Республики Беларусь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A962F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u1"/>
            </w:pPr>
            <w:r>
              <w:t>УТВЕРЖДЕНО</w:t>
            </w:r>
          </w:p>
          <w:p w:rsidR="00A962F7" w:rsidRDefault="00A962F7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08.02.2022 № 7</w:t>
            </w:r>
          </w:p>
        </w:tc>
      </w:tr>
    </w:tbl>
    <w:p w:rsidR="00A962F7" w:rsidRDefault="00A962F7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13.7.1 «Включение распространителя продукции печатных средств массовой информации в Государственный реестр распространителей продукции печатных средств массовой информации»</w:t>
      </w:r>
    </w:p>
    <w:p w:rsidR="00A962F7" w:rsidRDefault="00A962F7">
      <w:pPr>
        <w:pStyle w:val="point"/>
      </w:pPr>
      <w:r>
        <w:t>1. Особенности осуществления административной процедуры:</w:t>
      </w:r>
    </w:p>
    <w:p w:rsidR="00A962F7" w:rsidRDefault="00A962F7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A962F7" w:rsidRDefault="00A962F7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962F7" w:rsidRDefault="00A962F7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A962F7" w:rsidRDefault="00A962F7">
      <w:pPr>
        <w:pStyle w:val="newncpi"/>
      </w:pPr>
      <w:r>
        <w:t>Закон Республики Беларусь «Об основах административных процедур»;</w:t>
      </w:r>
    </w:p>
    <w:p w:rsidR="00A962F7" w:rsidRDefault="00A962F7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A962F7" w:rsidRDefault="00A962F7">
      <w:pPr>
        <w:pStyle w:val="newncpi"/>
      </w:pPr>
      <w:r>
        <w:t>постановление Министерства информации Республики Беларусь от 17 апреля 2015 г. № 3 «О некоторых вопросах государственного регулирования деятельности распространителей продукции печатных, телевизионных и радиовещательных средств массовой информации»;</w:t>
      </w:r>
    </w:p>
    <w:p w:rsidR="00A962F7" w:rsidRDefault="00A962F7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A962F7" w:rsidRDefault="00A962F7">
      <w:pPr>
        <w:pStyle w:val="underpoint"/>
      </w:pPr>
      <w:r>
        <w:t>1.3.1. административная процедура не осуществляется в отношении распространителей продукции печатных средств массовой информации (далее, если не указано иное, – распространители) – юридических лиц, на которые возложены функции редакции средства массовой информации, при распространении выпускаемых ими средств массовой информации;</w:t>
      </w:r>
    </w:p>
    <w:p w:rsidR="00A962F7" w:rsidRDefault="00A962F7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:rsidR="00A962F7" w:rsidRDefault="00A962F7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A962F7" w:rsidRDefault="00A962F7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9"/>
        <w:gridCol w:w="1848"/>
        <w:gridCol w:w="2413"/>
        <w:gridCol w:w="1559"/>
      </w:tblGrid>
      <w:tr w:rsidR="00A962F7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 xml:space="preserve">Необходимость легализации документа (проставления </w:t>
            </w:r>
            <w:proofErr w:type="spellStart"/>
            <w:r>
              <w:t>апостиля</w:t>
            </w:r>
            <w:proofErr w:type="spellEnd"/>
            <w:r>
              <w:t>)</w:t>
            </w:r>
          </w:p>
        </w:tc>
      </w:tr>
      <w:tr w:rsidR="00A962F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заявление о включении в Государственный реестр распространителей продукции печатных </w:t>
            </w:r>
            <w:r>
              <w:lastRenderedPageBreak/>
              <w:t xml:space="preserve">средств массовой информации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lastRenderedPageBreak/>
              <w:t xml:space="preserve">по форме согласно приложению 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в письменной форме:</w:t>
            </w:r>
          </w:p>
          <w:p w:rsidR="00A962F7" w:rsidRDefault="00A962F7">
            <w:pPr>
              <w:pStyle w:val="table10"/>
              <w:spacing w:before="120"/>
            </w:pPr>
            <w:r>
              <w:t xml:space="preserve">в ходе приема </w:t>
            </w:r>
            <w:r>
              <w:lastRenderedPageBreak/>
              <w:t>заинтересованного лица;</w:t>
            </w:r>
          </w:p>
          <w:p w:rsidR="00A962F7" w:rsidRDefault="00A962F7">
            <w:pPr>
              <w:pStyle w:val="table10"/>
              <w:spacing w:before="120"/>
            </w:pPr>
            <w:r>
              <w:t>нарочным (курьером);</w:t>
            </w:r>
          </w:p>
          <w:p w:rsidR="00A962F7" w:rsidRDefault="00A962F7">
            <w:pPr>
              <w:pStyle w:val="table10"/>
              <w:spacing w:before="120"/>
            </w:pPr>
            <w:r>
              <w:t>посредством почтовой связи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lastRenderedPageBreak/>
              <w:t> </w:t>
            </w:r>
          </w:p>
        </w:tc>
      </w:tr>
      <w:tr w:rsidR="00A962F7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lastRenderedPageBreak/>
              <w:t>выписка из торгового реестра страны, где иностранная организация учреждена, или иное эквивалентное доказательство юридического статуса иностранного юридического лица в соответствии с законодательством страны его учреждения (для распространителя – иностранного юридического лица)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2F7" w:rsidRDefault="00A962F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требуется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A962F7" w:rsidRDefault="00A962F7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A962F7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962F7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сведения о государственной регистрации юридического лица, индивидуального предпринимателя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4"/>
        <w:gridCol w:w="2273"/>
        <w:gridCol w:w="2412"/>
      </w:tblGrid>
      <w:tr w:rsidR="00A962F7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962F7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приказ о включении в Государственный реестр распространителей продукции печатных средств массовой информации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бессрочно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письменная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Иные действия, совершаемые уполномоченным органом по исполнению административного решения, – включение сведений в Государственный реестр распространителей продукции печатных средств массовой информации.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rPr>
          <w:rFonts w:eastAsia="Times New Roman"/>
        </w:rPr>
        <w:sectPr w:rsidR="00A962F7" w:rsidSect="00A962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962F7" w:rsidRDefault="00A962F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116"/>
      </w:tblGrid>
      <w:tr w:rsidR="00A962F7"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newncpi"/>
            </w:pPr>
            <w:r>
              <w:t> </w:t>
            </w:r>
          </w:p>
        </w:tc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append1"/>
            </w:pPr>
            <w:r>
              <w:t>Приложение</w:t>
            </w:r>
          </w:p>
          <w:p w:rsidR="00A962F7" w:rsidRDefault="00A962F7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 подпункту 13.7.1 </w:t>
            </w:r>
            <w:r>
              <w:br/>
              <w:t xml:space="preserve">«Включение распространителя продукции </w:t>
            </w:r>
            <w:r>
              <w:br/>
              <w:t xml:space="preserve">печатных средств массовой информации </w:t>
            </w:r>
            <w:r>
              <w:br/>
              <w:t xml:space="preserve">в Государственный реестр распространителей </w:t>
            </w:r>
            <w:r>
              <w:br/>
              <w:t xml:space="preserve">продукции печатных средств массовой информации» 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onestring"/>
      </w:pPr>
      <w:r>
        <w:t>Форма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0"/>
        <w:ind w:left="6096"/>
      </w:pPr>
      <w:r>
        <w:t>Министерство информации</w:t>
      </w:r>
    </w:p>
    <w:p w:rsidR="00A962F7" w:rsidRDefault="00A962F7">
      <w:pPr>
        <w:pStyle w:val="newncpi0"/>
        <w:ind w:left="6096"/>
      </w:pPr>
      <w:r>
        <w:t>Республики Беларусь</w:t>
      </w:r>
    </w:p>
    <w:p w:rsidR="00A962F7" w:rsidRDefault="00A962F7">
      <w:pPr>
        <w:pStyle w:val="titlep"/>
      </w:pPr>
      <w:r>
        <w:t>ЗАЯВЛЕНИЕ</w:t>
      </w:r>
      <w:r>
        <w:br/>
        <w:t xml:space="preserve">о включении в Государственный реестр распространителей </w:t>
      </w:r>
      <w:r>
        <w:br/>
        <w:t>продукции печатных средств массовой информации</w:t>
      </w:r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proofErr w:type="gramStart"/>
      <w:r>
        <w:t>(наименование юридического лица либо фамилия, собственное имя,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A962F7" w:rsidRDefault="00A962F7">
      <w:pPr>
        <w:pStyle w:val="newncpi0"/>
      </w:pPr>
      <w:r>
        <w:t>просит включить в Государственный реестр распространителей продукции печатных средств массовой информации в качестве распространителя продукции печатных средств массовой информации.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0"/>
      </w:pPr>
      <w:r>
        <w:t>Место нахождения юридического лица либо место жительства индивидуального предпринимателя _____________________________________________________________</w:t>
      </w:r>
    </w:p>
    <w:p w:rsidR="00A962F7" w:rsidRDefault="00A962F7">
      <w:pPr>
        <w:pStyle w:val="undline"/>
        <w:ind w:left="3402"/>
      </w:pPr>
      <w:proofErr w:type="gramStart"/>
      <w:r>
        <w:t>(почтовый индекс, страна, область, район, город,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сельсовет, населенный пункт, улица (проспект, переулок и т.д.), номер</w:t>
      </w:r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дома, корпус, номер и вид помещения (квартира, комната, офис и т.д.),</w:t>
      </w:r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номер телефона (факса), адрес электронной почты, наименование интернет-сайта)</w:t>
      </w:r>
    </w:p>
    <w:p w:rsidR="00A962F7" w:rsidRDefault="00A962F7">
      <w:pPr>
        <w:pStyle w:val="newncpi0"/>
      </w:pPr>
      <w:r>
        <w:t>Сведения об учредителе (учредителях) юридического лица __________________________</w:t>
      </w:r>
    </w:p>
    <w:p w:rsidR="00A962F7" w:rsidRDefault="00A962F7">
      <w:pPr>
        <w:pStyle w:val="undline"/>
        <w:ind w:left="7088"/>
      </w:pPr>
      <w:proofErr w:type="gramStart"/>
      <w:r>
        <w:t>(наименование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юридического лица (юридических лиц) и (либо) фамилия, собственное имя,</w:t>
      </w:r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отчество (если таковое имеется) гражданина (граждан), место нахождения</w:t>
      </w:r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юридического лица (юридических лиц) либо место жительства гражданина (граждан)</w:t>
      </w:r>
    </w:p>
    <w:p w:rsidR="00A962F7" w:rsidRDefault="00A962F7">
      <w:pPr>
        <w:pStyle w:val="newncpi0"/>
      </w:pPr>
      <w:r>
        <w:t>Сведения о государственной регистрации ________________________________________</w:t>
      </w:r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proofErr w:type="gramStart"/>
      <w:r>
        <w:t>(регистрационный номер в Едином государственном регистре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юридических лиц и индивидуальных предпринимателей, дата государственной регистрации)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Мною подтверждается, что сведения, содержащиеся в заявлении, достоверны.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Необходимые для включения в Государственный реестр распространителей продукции печатных средств массовой информации документы прилагаются.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Приложение: на ___ л. в 1 экз.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0"/>
      </w:pPr>
      <w:r>
        <w:t>Дата ___________________</w:t>
      </w:r>
    </w:p>
    <w:p w:rsidR="00A962F7" w:rsidRDefault="00A962F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418"/>
      </w:tblGrid>
      <w:tr w:rsidR="00A962F7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newncpi0"/>
            </w:pPr>
            <w:r>
              <w:lastRenderedPageBreak/>
              <w:t>_____________________________________________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newncpi"/>
              <w:ind w:firstLine="0"/>
              <w:jc w:val="center"/>
            </w:pPr>
            <w:r>
              <w:t>__________________________</w:t>
            </w:r>
          </w:p>
        </w:tc>
      </w:tr>
      <w:tr w:rsidR="00A962F7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undline"/>
              <w:jc w:val="center"/>
            </w:pPr>
            <w:r>
              <w:t xml:space="preserve">(подпись руководителя юридического лица, </w:t>
            </w:r>
            <w:r>
              <w:br/>
              <w:t xml:space="preserve">либо индивидуального предпринимателя, </w:t>
            </w:r>
            <w:r>
              <w:br/>
              <w:t>либо их уполномоченного представителя)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rPr>
          <w:rFonts w:eastAsia="Times New Roman"/>
        </w:rPr>
        <w:sectPr w:rsidR="00A962F7" w:rsidSect="00A962F7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A962F7" w:rsidRDefault="00A962F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A962F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u1"/>
            </w:pPr>
            <w:r>
              <w:t>УТВЕРЖДЕНО</w:t>
            </w:r>
          </w:p>
          <w:p w:rsidR="00A962F7" w:rsidRDefault="00A962F7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08.02.2022 № 7</w:t>
            </w:r>
          </w:p>
        </w:tc>
      </w:tr>
    </w:tbl>
    <w:p w:rsidR="00A962F7" w:rsidRDefault="00A962F7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13.7.2 «Включение распространителя продукции телевизионных и радиовещательных средств массовой информации в Государственный реестр распространителей продукции телевизионных и радиовещательных средств массовой информации»</w:t>
      </w:r>
    </w:p>
    <w:p w:rsidR="00A962F7" w:rsidRDefault="00A962F7">
      <w:pPr>
        <w:pStyle w:val="point"/>
      </w:pPr>
      <w:r>
        <w:t>1. Особенности осуществления административной процедуры:</w:t>
      </w:r>
    </w:p>
    <w:p w:rsidR="00A962F7" w:rsidRDefault="00A962F7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A962F7" w:rsidRDefault="00A962F7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962F7" w:rsidRDefault="00A962F7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A962F7" w:rsidRDefault="00A962F7">
      <w:pPr>
        <w:pStyle w:val="newncpi"/>
      </w:pPr>
      <w:r>
        <w:t>Закон Республики Беларусь «Об основах административных процедур»;</w:t>
      </w:r>
    </w:p>
    <w:p w:rsidR="00A962F7" w:rsidRDefault="00A962F7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A962F7" w:rsidRDefault="00A962F7">
      <w:pPr>
        <w:pStyle w:val="newncpi"/>
      </w:pPr>
      <w:r>
        <w:t>постановление Министерства информации Республики Беларусь от 17 апреля 2015 г. № 3 «О некоторых вопросах государственного регулирования деятельности распространителей продукции печатных, телевизионных и радиовещательных средств массовой информации»;</w:t>
      </w:r>
    </w:p>
    <w:p w:rsidR="00A962F7" w:rsidRDefault="00A962F7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A962F7" w:rsidRDefault="00A962F7">
      <w:pPr>
        <w:pStyle w:val="underpoint"/>
      </w:pPr>
      <w:r>
        <w:t>1.3.1. административная процедура не осуществляется в отношении распространителей продукции телевизионных и радиовещательных средств массовой информации (далее, если не указано иное, – распространители) – юридических лиц, на которые возложены функции редакции средства массовой информации, при распространении выпускаемых ими средств массовой информации;</w:t>
      </w:r>
    </w:p>
    <w:p w:rsidR="00A962F7" w:rsidRDefault="00A962F7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:rsidR="00A962F7" w:rsidRDefault="00A962F7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A962F7" w:rsidRDefault="00A962F7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90"/>
        <w:gridCol w:w="1705"/>
        <w:gridCol w:w="2271"/>
        <w:gridCol w:w="1701"/>
      </w:tblGrid>
      <w:tr w:rsidR="00A962F7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 xml:space="preserve">Необходимость легализации документа (проставления </w:t>
            </w:r>
            <w:proofErr w:type="spellStart"/>
            <w:r>
              <w:t>апостиля</w:t>
            </w:r>
            <w:proofErr w:type="spellEnd"/>
            <w:r>
              <w:t>)</w:t>
            </w:r>
          </w:p>
        </w:tc>
      </w:tr>
      <w:tr w:rsidR="00A962F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заявление о включении в Государственный реестр распространителей продукции телевизионных и радиовещательных средств массовой информации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в письменной форме:</w:t>
            </w:r>
          </w:p>
          <w:p w:rsidR="00A962F7" w:rsidRDefault="00A962F7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A962F7" w:rsidRDefault="00A962F7">
            <w:pPr>
              <w:pStyle w:val="table10"/>
              <w:spacing w:before="120"/>
            </w:pPr>
            <w:r>
              <w:t>нарочным (курьером);</w:t>
            </w:r>
          </w:p>
          <w:p w:rsidR="00A962F7" w:rsidRDefault="00A962F7">
            <w:pPr>
              <w:pStyle w:val="table10"/>
              <w:spacing w:before="120"/>
            </w:pPr>
            <w:r>
              <w:t>посредством почтовой связи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 </w:t>
            </w:r>
          </w:p>
        </w:tc>
      </w:tr>
      <w:tr w:rsidR="00A962F7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выписка из торгового реестра страны, где иностранная организация учреждена, или иное эквивалентное доказательство юридического статуса иностранного юридического лица в соответствии с законодательством страны его учреждения (для распространителя – </w:t>
            </w:r>
            <w:r>
              <w:lastRenderedPageBreak/>
              <w:t>иностранного юридического лица)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2F7" w:rsidRDefault="00A962F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требуется</w:t>
            </w:r>
          </w:p>
        </w:tc>
      </w:tr>
    </w:tbl>
    <w:p w:rsidR="00A962F7" w:rsidRDefault="00A962F7">
      <w:pPr>
        <w:pStyle w:val="newncpi"/>
      </w:pPr>
      <w:r>
        <w:lastRenderedPageBreak/>
        <w:t> </w:t>
      </w:r>
    </w:p>
    <w:p w:rsidR="00A962F7" w:rsidRDefault="00A962F7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A962F7" w:rsidRDefault="00A962F7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33"/>
        <w:gridCol w:w="5534"/>
      </w:tblGrid>
      <w:tr w:rsidR="00A962F7">
        <w:trPr>
          <w:trHeight w:val="240"/>
        </w:trPr>
        <w:tc>
          <w:tcPr>
            <w:tcW w:w="20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962F7">
        <w:trPr>
          <w:trHeight w:val="240"/>
        </w:trPr>
        <w:tc>
          <w:tcPr>
            <w:tcW w:w="20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сведения о государственной регистрации юридического лица, индивидуального предпринимателя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6"/>
        <w:gridCol w:w="1988"/>
        <w:gridCol w:w="2553"/>
      </w:tblGrid>
      <w:tr w:rsidR="00A962F7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962F7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приказ о включении в Государственный реестр распространителей продукции телевизионных и радиовещательных средств массовой информации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бессрочно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письменная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Иные действия, совершаемые уполномоченным органом по исполнению административного решения, – включение сведений в Государственный реестр распространителей продукции телевизионных и радиовещательных средств массовой информации.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rPr>
          <w:rFonts w:eastAsia="Times New Roman"/>
        </w:rPr>
        <w:sectPr w:rsidR="00A962F7" w:rsidSect="00A962F7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A962F7" w:rsidRDefault="00A962F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A962F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append1"/>
            </w:pPr>
            <w:r>
              <w:t>Приложение</w:t>
            </w:r>
          </w:p>
          <w:p w:rsidR="00A962F7" w:rsidRDefault="00A962F7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 подпункту 13.7.2 </w:t>
            </w:r>
            <w:r>
              <w:br/>
              <w:t xml:space="preserve">«Включение распространителя продукции </w:t>
            </w:r>
            <w:r>
              <w:br/>
              <w:t xml:space="preserve">телевизионных и радиовещательных средств </w:t>
            </w:r>
            <w:r>
              <w:br/>
              <w:t xml:space="preserve">массовой информации в Государственный </w:t>
            </w:r>
            <w:r>
              <w:br/>
              <w:t xml:space="preserve">реестр распространителей продукции </w:t>
            </w:r>
            <w:r>
              <w:br/>
              <w:t xml:space="preserve">телевизионных и радиовещательных средств </w:t>
            </w:r>
            <w:r>
              <w:br/>
              <w:t xml:space="preserve">массовой информации» 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onestring"/>
      </w:pPr>
      <w:r>
        <w:t>Форма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0"/>
        <w:ind w:left="6379"/>
      </w:pPr>
      <w:r>
        <w:t>Министерство информации</w:t>
      </w:r>
    </w:p>
    <w:p w:rsidR="00A962F7" w:rsidRDefault="00A962F7">
      <w:pPr>
        <w:pStyle w:val="newncpi0"/>
        <w:ind w:left="6379"/>
      </w:pPr>
      <w:r>
        <w:t>Республики Беларусь</w:t>
      </w:r>
    </w:p>
    <w:p w:rsidR="00A962F7" w:rsidRDefault="00A962F7">
      <w:pPr>
        <w:pStyle w:val="titlep"/>
      </w:pPr>
      <w:r>
        <w:t>ЗАЯВЛЕНИЕ</w:t>
      </w:r>
      <w:r>
        <w:br/>
        <w:t>о включении в Государственный реестр распространителей продукции телевизионных и радиовещательных средств массовой информации</w:t>
      </w:r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proofErr w:type="gramStart"/>
      <w:r>
        <w:t>(наименование юридического лица либо фамилия, собственное имя,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A962F7" w:rsidRDefault="00A962F7">
      <w:pPr>
        <w:pStyle w:val="newncpi0"/>
      </w:pPr>
      <w:r>
        <w:t>просит включить в Государственный реестр распространителей продукции телевизионных и радиовещательных средств массовой информации в качестве распространителя продукции телевизионных, радиовещательных средств массовой информации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A962F7" w:rsidRDefault="00A962F7">
      <w:pPr>
        <w:pStyle w:val="newncpi0"/>
      </w:pPr>
      <w:r>
        <w:t> </w:t>
      </w:r>
    </w:p>
    <w:p w:rsidR="00A962F7" w:rsidRDefault="00A962F7">
      <w:pPr>
        <w:pStyle w:val="newncpi0"/>
      </w:pPr>
      <w:r>
        <w:t>Место нахождения юридического лица либо место жительства индивидуального предпринимателя _____________________________________________________________</w:t>
      </w:r>
    </w:p>
    <w:p w:rsidR="00A962F7" w:rsidRDefault="00A962F7">
      <w:pPr>
        <w:pStyle w:val="undline"/>
        <w:ind w:left="3544"/>
      </w:pPr>
      <w:proofErr w:type="gramStart"/>
      <w:r>
        <w:t>(почтовый индекс, страна, область, район, город,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proofErr w:type="gramStart"/>
      <w:r>
        <w:t>сельсовет, населенный пункт, улица (проспект, переулок и т.д.), номер дома,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корпус, номер и вид помещения (квартира, комната, офис и т.д.),</w:t>
      </w:r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номер телефона (факса), адрес электронной почты, наименование интернет-сайта)</w:t>
      </w:r>
    </w:p>
    <w:p w:rsidR="00A962F7" w:rsidRDefault="00A962F7">
      <w:pPr>
        <w:pStyle w:val="newncpi0"/>
      </w:pPr>
      <w:r>
        <w:t>Сведения об учредителе (учредителях) юридического лица _________________________</w:t>
      </w:r>
    </w:p>
    <w:p w:rsidR="00A962F7" w:rsidRDefault="00A962F7">
      <w:pPr>
        <w:pStyle w:val="undline"/>
        <w:ind w:left="7088"/>
      </w:pPr>
      <w:proofErr w:type="gramStart"/>
      <w:r>
        <w:t>(наименование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юридического лица (юридических лиц) и (либо) фамилия, собственное имя,</w:t>
      </w:r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отчество (если таковое имеется) гражданина (граждан), место нахождения</w:t>
      </w:r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юридического лица (юридических лиц) либо место жительства гражданина (граждан)</w:t>
      </w:r>
    </w:p>
    <w:p w:rsidR="00A962F7" w:rsidRDefault="00A962F7">
      <w:pPr>
        <w:pStyle w:val="newncpi0"/>
      </w:pPr>
      <w:r>
        <w:t>Сведения о государственной регистрации ________________________________________</w:t>
      </w:r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proofErr w:type="gramStart"/>
      <w:r>
        <w:t>(регистрационный номер в Едином государственном регистре</w:t>
      </w:r>
      <w:proofErr w:type="gramEnd"/>
    </w:p>
    <w:p w:rsidR="00A962F7" w:rsidRDefault="00A962F7">
      <w:pPr>
        <w:pStyle w:val="newncpi0"/>
      </w:pPr>
      <w:r>
        <w:t>____________________________________________________________________________</w:t>
      </w:r>
    </w:p>
    <w:p w:rsidR="00A962F7" w:rsidRDefault="00A962F7">
      <w:pPr>
        <w:pStyle w:val="undline"/>
        <w:jc w:val="center"/>
      </w:pPr>
      <w:r>
        <w:t>юридических лиц и индивидуальных предпринимателей, дата государственной регистрации)</w:t>
      </w:r>
    </w:p>
    <w:p w:rsidR="00A962F7" w:rsidRDefault="00A962F7">
      <w:pPr>
        <w:pStyle w:val="newncpi0"/>
      </w:pPr>
      <w:r>
        <w:t> </w:t>
      </w:r>
    </w:p>
    <w:p w:rsidR="00A962F7" w:rsidRDefault="00A962F7">
      <w:pPr>
        <w:pStyle w:val="newncpi0"/>
      </w:pPr>
      <w:r>
        <w:t>Территория распространения телевизионных и (или) радиовещательных средств массовой информации _________________________________________________________________</w:t>
      </w:r>
    </w:p>
    <w:p w:rsidR="00A962F7" w:rsidRDefault="00A962F7">
      <w:pPr>
        <w:pStyle w:val="newncpi0"/>
      </w:pPr>
      <w:r>
        <w:t> </w:t>
      </w:r>
    </w:p>
    <w:p w:rsidR="00A962F7" w:rsidRDefault="00A962F7">
      <w:pPr>
        <w:pStyle w:val="newncpi0"/>
      </w:pPr>
      <w:r>
        <w:t>Способ распространения телевизионных и (или) радиовещательных средств массовой информации _________________________________________________________________</w:t>
      </w:r>
    </w:p>
    <w:p w:rsidR="00A962F7" w:rsidRDefault="00A962F7">
      <w:pPr>
        <w:pStyle w:val="newncpi0"/>
      </w:pPr>
      <w:r>
        <w:t> </w:t>
      </w:r>
    </w:p>
    <w:p w:rsidR="00A962F7" w:rsidRDefault="00A962F7">
      <w:pPr>
        <w:pStyle w:val="newncpi0"/>
      </w:pPr>
      <w:r>
        <w:lastRenderedPageBreak/>
        <w:t>Сведения о телевизионных и (или) радиовещательных средствах массовой информации, продукция которых подлежит распространению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81"/>
      </w:tblGrid>
      <w:tr w:rsidR="00A962F7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Название телевизионного и (или) радиовещательного средства массовой информации</w:t>
            </w:r>
          </w:p>
        </w:tc>
      </w:tr>
      <w:tr w:rsidR="00A962F7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 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Мною подтверждается, что сведения, содержащиеся в заявлении, достоверны.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Необходимые для включения в Государственный реестр распространителей продукции телевизионных и радиовещательных средств массовой информации документы прилагаются.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Приложение: на ___ л. в 1 экз.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0"/>
      </w:pPr>
      <w:r>
        <w:t>Дата ___________________</w:t>
      </w:r>
    </w:p>
    <w:p w:rsidR="00A962F7" w:rsidRDefault="00A962F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3411"/>
      </w:tblGrid>
      <w:tr w:rsidR="00A962F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newncpi0"/>
            </w:pPr>
            <w:r>
              <w:t xml:space="preserve">_____________________________________________ 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A962F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undline"/>
              <w:jc w:val="center"/>
            </w:pPr>
            <w:r>
              <w:t xml:space="preserve">(подпись руководителя юридического лица, </w:t>
            </w:r>
            <w:r>
              <w:br/>
              <w:t xml:space="preserve">либо индивидуального предпринимателя, </w:t>
            </w:r>
            <w:r>
              <w:br/>
              <w:t>либо их уполномоченного представителя)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 </w:t>
      </w:r>
    </w:p>
    <w:p w:rsidR="00A962F7" w:rsidRDefault="00A962F7">
      <w:pPr>
        <w:rPr>
          <w:rFonts w:eastAsia="Times New Roman"/>
        </w:rPr>
        <w:sectPr w:rsidR="00A962F7" w:rsidSect="00A962F7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A962F7" w:rsidRDefault="00A962F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A962F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u1"/>
            </w:pPr>
            <w:r>
              <w:t>УТВЕРЖДЕНО</w:t>
            </w:r>
          </w:p>
          <w:p w:rsidR="00A962F7" w:rsidRDefault="00A962F7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08.02.2022 № 7</w:t>
            </w:r>
          </w:p>
        </w:tc>
      </w:tr>
    </w:tbl>
    <w:p w:rsidR="00A962F7" w:rsidRDefault="00A962F7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13.7.3 «Внесение изменения в 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и радиовещательных средств массовой информации»</w:t>
      </w:r>
    </w:p>
    <w:p w:rsidR="00A962F7" w:rsidRDefault="00A962F7">
      <w:pPr>
        <w:pStyle w:val="point"/>
      </w:pPr>
      <w:r>
        <w:t>1. Особенности осуществления административной процедуры:</w:t>
      </w:r>
    </w:p>
    <w:p w:rsidR="00A962F7" w:rsidRDefault="00A962F7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A962F7" w:rsidRDefault="00A962F7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962F7" w:rsidRDefault="00A962F7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A962F7" w:rsidRDefault="00A962F7">
      <w:pPr>
        <w:pStyle w:val="newncpi"/>
      </w:pPr>
      <w:r>
        <w:t>Закон Республики Беларусь «Об основах административных процедур»;</w:t>
      </w:r>
    </w:p>
    <w:p w:rsidR="00A962F7" w:rsidRDefault="00A962F7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A962F7" w:rsidRDefault="00A962F7">
      <w:pPr>
        <w:pStyle w:val="newncpi"/>
      </w:pPr>
      <w:r>
        <w:t>постановление Министерства информации Республики Беларусь от 17 апреля 2015 г. № 3 «О некоторых вопросах государственного регулирования деятельности распространителей продукции печатных, телевизионных и радиовещательных средств массовой информации»;</w:t>
      </w:r>
    </w:p>
    <w:p w:rsidR="00A962F7" w:rsidRDefault="00A962F7">
      <w:pPr>
        <w:pStyle w:val="underpoint"/>
      </w:pPr>
      <w:r>
        <w:t>1.3. иные имеющиеся особенности осуществления административной процедуры: обжалование административного решения осуществляется в судебном порядке.</w:t>
      </w:r>
    </w:p>
    <w:p w:rsidR="00A962F7" w:rsidRDefault="00A962F7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9"/>
        <w:gridCol w:w="3037"/>
        <w:gridCol w:w="3001"/>
      </w:tblGrid>
      <w:tr w:rsidR="00A962F7">
        <w:trPr>
          <w:trHeight w:val="240"/>
        </w:trPr>
        <w:tc>
          <w:tcPr>
            <w:tcW w:w="17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A962F7">
        <w:trPr>
          <w:trHeight w:val="240"/>
        </w:trPr>
        <w:tc>
          <w:tcPr>
            <w:tcW w:w="17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заявление о внесении изменения в 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должно содержать сведения, предусмотренные в абзацах втором, пятом–девятом, двенадцатом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в письменной форме:</w:t>
            </w:r>
          </w:p>
          <w:p w:rsidR="00A962F7" w:rsidRDefault="00A962F7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A962F7" w:rsidRDefault="00A962F7">
            <w:pPr>
              <w:pStyle w:val="table10"/>
              <w:spacing w:before="120"/>
            </w:pPr>
            <w:r>
              <w:t>нарочным (курьером);</w:t>
            </w:r>
          </w:p>
          <w:p w:rsidR="00A962F7" w:rsidRDefault="00A962F7">
            <w:pPr>
              <w:pStyle w:val="table10"/>
              <w:spacing w:before="120"/>
            </w:pPr>
            <w:r>
              <w:t>посредством почтовой связи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A962F7" w:rsidRDefault="00A962F7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36"/>
        <w:gridCol w:w="1705"/>
        <w:gridCol w:w="2126"/>
      </w:tblGrid>
      <w:tr w:rsidR="00A962F7">
        <w:trPr>
          <w:trHeight w:val="240"/>
        </w:trPr>
        <w:tc>
          <w:tcPr>
            <w:tcW w:w="2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962F7">
        <w:trPr>
          <w:trHeight w:val="240"/>
        </w:trPr>
        <w:tc>
          <w:tcPr>
            <w:tcW w:w="29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решение о внесении изменения в 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</w:t>
            </w:r>
            <w:r>
              <w:lastRenderedPageBreak/>
              <w:t>и радиовещательных средств массовой информации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lastRenderedPageBreak/>
              <w:t>бессрочно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письменная</w:t>
            </w:r>
          </w:p>
        </w:tc>
      </w:tr>
    </w:tbl>
    <w:p w:rsidR="00A962F7" w:rsidRDefault="00A962F7">
      <w:pPr>
        <w:pStyle w:val="newncpi"/>
      </w:pPr>
      <w:r>
        <w:lastRenderedPageBreak/>
        <w:t> </w:t>
      </w:r>
    </w:p>
    <w:p w:rsidR="00A962F7" w:rsidRDefault="00A962F7">
      <w:pPr>
        <w:pStyle w:val="newncpi"/>
      </w:pPr>
      <w:proofErr w:type="gramStart"/>
      <w:r>
        <w:t>Иные действия, совершаемые уполномоченным органом по исполнению административного решения, – внесение изменений в сведения, содержащиеся в Государственном реестре распространителей печатных средств массовой информации и (или) Государственном реестре распространителей продукции телевизионных и радиовещательных средств массовой информации.</w:t>
      </w:r>
      <w:proofErr w:type="gramEnd"/>
    </w:p>
    <w:p w:rsidR="00A962F7" w:rsidRDefault="00A962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A962F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capu1"/>
            </w:pPr>
            <w:r>
              <w:t>УТВЕРЖДЕНО</w:t>
            </w:r>
          </w:p>
          <w:p w:rsidR="00A962F7" w:rsidRDefault="00A962F7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08.02.2022 № 7</w:t>
            </w:r>
          </w:p>
        </w:tc>
      </w:tr>
    </w:tbl>
    <w:p w:rsidR="00A962F7" w:rsidRDefault="00A962F7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13.7.4 «Исключение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массовой информации»</w:t>
      </w:r>
    </w:p>
    <w:p w:rsidR="00A962F7" w:rsidRDefault="00A962F7">
      <w:pPr>
        <w:pStyle w:val="point"/>
      </w:pPr>
      <w:r>
        <w:t>1. Особенности осуществления административной процедуры:</w:t>
      </w:r>
    </w:p>
    <w:p w:rsidR="00A962F7" w:rsidRDefault="00A962F7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A962F7" w:rsidRDefault="00A962F7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962F7" w:rsidRDefault="00A962F7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A962F7" w:rsidRDefault="00A962F7">
      <w:pPr>
        <w:pStyle w:val="newncpi"/>
      </w:pPr>
      <w:r>
        <w:t>Закон Республики Беларусь «Об основах административных процедур»;</w:t>
      </w:r>
    </w:p>
    <w:p w:rsidR="00A962F7" w:rsidRDefault="00A962F7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A962F7" w:rsidRDefault="00A962F7">
      <w:pPr>
        <w:pStyle w:val="newncpi"/>
      </w:pPr>
      <w:r>
        <w:t>постановление Министерства информации Республики Беларусь от 17 апреля 2015 г. № 3 «О некоторых вопросах государственного регулирования деятельности распространителей продукции печатных, телевизионных и радиовещательных средств массовой информации»;</w:t>
      </w:r>
    </w:p>
    <w:p w:rsidR="00A962F7" w:rsidRDefault="00A962F7">
      <w:pPr>
        <w:pStyle w:val="underpoint"/>
      </w:pPr>
      <w:r>
        <w:t>1.3. иные имеющиеся особенности осуществления административной процедуры: обжалование административного решения осуществляется в судебном порядке.</w:t>
      </w:r>
    </w:p>
    <w:p w:rsidR="00A962F7" w:rsidRDefault="00A962F7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9"/>
        <w:gridCol w:w="3037"/>
        <w:gridCol w:w="3001"/>
      </w:tblGrid>
      <w:tr w:rsidR="00A962F7">
        <w:trPr>
          <w:trHeight w:val="240"/>
        </w:trPr>
        <w:tc>
          <w:tcPr>
            <w:tcW w:w="17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A962F7">
        <w:trPr>
          <w:trHeight w:val="240"/>
        </w:trPr>
        <w:tc>
          <w:tcPr>
            <w:tcW w:w="1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заявление об исключении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должно содержать сведения, предусмотренные в абзацах втором, пятом–девятом, двенадцатом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в письменной форме:</w:t>
            </w:r>
          </w:p>
          <w:p w:rsidR="00A962F7" w:rsidRDefault="00A962F7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A962F7" w:rsidRDefault="00A962F7">
            <w:pPr>
              <w:pStyle w:val="table10"/>
              <w:spacing w:before="120"/>
            </w:pPr>
            <w:r>
              <w:t>нарочным (курьером);</w:t>
            </w:r>
          </w:p>
          <w:p w:rsidR="00A962F7" w:rsidRDefault="00A962F7">
            <w:pPr>
              <w:pStyle w:val="table10"/>
              <w:spacing w:before="120"/>
            </w:pPr>
            <w:r>
              <w:t>посредством почтовой связи</w:t>
            </w:r>
          </w:p>
        </w:tc>
      </w:tr>
      <w:tr w:rsidR="00A962F7">
        <w:trPr>
          <w:trHeight w:val="240"/>
        </w:trPr>
        <w:tc>
          <w:tcPr>
            <w:tcW w:w="17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решение о прекращении распространения продукции печатных средств массовой информации или продукции телевизионных, радиовещательных средств массовой информации на территории Республики Беларусь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62F7" w:rsidRDefault="00A962F7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962F7" w:rsidRDefault="00A962F7">
      <w:pPr>
        <w:pStyle w:val="newncpi"/>
      </w:pPr>
      <w:r>
        <w:lastRenderedPageBreak/>
        <w:t> </w:t>
      </w:r>
    </w:p>
    <w:p w:rsidR="00A962F7" w:rsidRDefault="00A962F7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A962F7" w:rsidRDefault="00A962F7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962F7" w:rsidRDefault="00A962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9"/>
        <w:gridCol w:w="1845"/>
        <w:gridCol w:w="2553"/>
      </w:tblGrid>
      <w:tr w:rsidR="00A962F7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2F7" w:rsidRDefault="00A962F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962F7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 xml:space="preserve">решение об исключении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массовой информации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бессрочно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2F7" w:rsidRDefault="00A962F7">
            <w:pPr>
              <w:pStyle w:val="table10"/>
            </w:pPr>
            <w:r>
              <w:t>письменная</w:t>
            </w:r>
          </w:p>
        </w:tc>
      </w:tr>
    </w:tbl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proofErr w:type="gramStart"/>
      <w:r>
        <w:t>Иные действия, совершаемые уполномоченным органом по исполнению административного решения, – исключение сведений из Государственного реестра распространителей печатных средств массовой информации или Государственного реестра распространителей продукции телевизионных и радиовещательных средств массовой информации.</w:t>
      </w:r>
      <w:proofErr w:type="gramEnd"/>
    </w:p>
    <w:p w:rsidR="00A962F7" w:rsidRDefault="00A962F7">
      <w:pPr>
        <w:pStyle w:val="newncpi"/>
      </w:pPr>
      <w:r>
        <w:t> </w:t>
      </w:r>
    </w:p>
    <w:p w:rsidR="00A962F7" w:rsidRDefault="00A962F7">
      <w:pPr>
        <w:pStyle w:val="newncpi"/>
      </w:pPr>
      <w:r>
        <w:t> </w:t>
      </w:r>
    </w:p>
    <w:p w:rsidR="00A840CF" w:rsidRDefault="00A840CF"/>
    <w:sectPr w:rsidR="00A840CF" w:rsidSect="00A962F7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C2" w:rsidRDefault="005141C2" w:rsidP="00A962F7">
      <w:pPr>
        <w:spacing w:after="0" w:line="240" w:lineRule="auto"/>
      </w:pPr>
      <w:r>
        <w:separator/>
      </w:r>
    </w:p>
  </w:endnote>
  <w:endnote w:type="continuationSeparator" w:id="0">
    <w:p w:rsidR="005141C2" w:rsidRDefault="005141C2" w:rsidP="00A9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F7" w:rsidRDefault="00A962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F7" w:rsidRDefault="00A962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962F7" w:rsidTr="00A962F7">
      <w:tc>
        <w:tcPr>
          <w:tcW w:w="1800" w:type="dxa"/>
          <w:shd w:val="clear" w:color="auto" w:fill="auto"/>
          <w:vAlign w:val="center"/>
        </w:tcPr>
        <w:p w:rsidR="00A962F7" w:rsidRDefault="00A962F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A53D7A4" wp14:editId="0D848E7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62F7" w:rsidRDefault="00A962F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62F7" w:rsidRDefault="00A962F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A962F7" w:rsidRPr="00A962F7" w:rsidRDefault="00A962F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62F7" w:rsidRDefault="00A96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C2" w:rsidRDefault="005141C2" w:rsidP="00A962F7">
      <w:pPr>
        <w:spacing w:after="0" w:line="240" w:lineRule="auto"/>
      </w:pPr>
      <w:r>
        <w:separator/>
      </w:r>
    </w:p>
  </w:footnote>
  <w:footnote w:type="continuationSeparator" w:id="0">
    <w:p w:rsidR="005141C2" w:rsidRDefault="005141C2" w:rsidP="00A9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F7" w:rsidRDefault="00A962F7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2F7" w:rsidRDefault="00A96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F7" w:rsidRPr="00A962F7" w:rsidRDefault="00A962F7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62F7">
      <w:rPr>
        <w:rStyle w:val="a7"/>
        <w:rFonts w:ascii="Times New Roman" w:hAnsi="Times New Roman" w:cs="Times New Roman"/>
        <w:sz w:val="24"/>
      </w:rPr>
      <w:fldChar w:fldCharType="begin"/>
    </w:r>
    <w:r w:rsidRPr="00A962F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962F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12</w:t>
    </w:r>
    <w:r w:rsidRPr="00A962F7">
      <w:rPr>
        <w:rStyle w:val="a7"/>
        <w:rFonts w:ascii="Times New Roman" w:hAnsi="Times New Roman" w:cs="Times New Roman"/>
        <w:sz w:val="24"/>
      </w:rPr>
      <w:fldChar w:fldCharType="end"/>
    </w:r>
  </w:p>
  <w:p w:rsidR="00A962F7" w:rsidRPr="00A962F7" w:rsidRDefault="00A962F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F7" w:rsidRDefault="00A96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F7"/>
    <w:rsid w:val="005141C2"/>
    <w:rsid w:val="00A840CF"/>
    <w:rsid w:val="00A962F7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962F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62F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962F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62F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62F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62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962F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962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62F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62F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962F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62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62F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62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62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962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62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62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62F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62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62F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F7"/>
  </w:style>
  <w:style w:type="paragraph" w:styleId="a5">
    <w:name w:val="footer"/>
    <w:basedOn w:val="a"/>
    <w:link w:val="a6"/>
    <w:uiPriority w:val="99"/>
    <w:unhideWhenUsed/>
    <w:rsid w:val="00A9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F7"/>
  </w:style>
  <w:style w:type="character" w:styleId="a7">
    <w:name w:val="page number"/>
    <w:basedOn w:val="a0"/>
    <w:uiPriority w:val="99"/>
    <w:semiHidden/>
    <w:unhideWhenUsed/>
    <w:rsid w:val="00A962F7"/>
  </w:style>
  <w:style w:type="table" w:styleId="a8">
    <w:name w:val="Table Grid"/>
    <w:basedOn w:val="a1"/>
    <w:uiPriority w:val="59"/>
    <w:rsid w:val="00A9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962F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62F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962F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62F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62F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62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962F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962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62F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62F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962F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62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62F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62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62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62F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962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62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62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62F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62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62F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F7"/>
  </w:style>
  <w:style w:type="paragraph" w:styleId="a5">
    <w:name w:val="footer"/>
    <w:basedOn w:val="a"/>
    <w:link w:val="a6"/>
    <w:uiPriority w:val="99"/>
    <w:unhideWhenUsed/>
    <w:rsid w:val="00A9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F7"/>
  </w:style>
  <w:style w:type="character" w:styleId="a7">
    <w:name w:val="page number"/>
    <w:basedOn w:val="a0"/>
    <w:uiPriority w:val="99"/>
    <w:semiHidden/>
    <w:unhideWhenUsed/>
    <w:rsid w:val="00A962F7"/>
  </w:style>
  <w:style w:type="table" w:styleId="a8">
    <w:name w:val="Table Grid"/>
    <w:basedOn w:val="a1"/>
    <w:uiPriority w:val="59"/>
    <w:rsid w:val="00A9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2479</Words>
  <Characters>22585</Characters>
  <Application>Microsoft Office Word</Application>
  <DocSecurity>0</DocSecurity>
  <Lines>645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2025-05-06T13:09:00Z</dcterms:created>
  <dcterms:modified xsi:type="dcterms:W3CDTF">2025-05-06T13:10:00Z</dcterms:modified>
</cp:coreProperties>
</file>