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bookmarkEnd w:id="0"/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0A4FA0">
        <w:rPr>
          <w:b/>
          <w:szCs w:val="30"/>
        </w:rPr>
        <w:t xml:space="preserve">12 июня </w:t>
      </w:r>
      <w:r w:rsidR="008450BA" w:rsidRPr="00396C80">
        <w:rPr>
          <w:b/>
          <w:szCs w:val="30"/>
        </w:rPr>
        <w:t>202</w:t>
      </w:r>
      <w:r w:rsidR="00115671" w:rsidRPr="00396C80">
        <w:rPr>
          <w:b/>
          <w:szCs w:val="30"/>
        </w:rPr>
        <w:t>3</w:t>
      </w:r>
      <w:r w:rsidR="00D82F19" w:rsidRPr="00396C80">
        <w:rPr>
          <w:b/>
          <w:szCs w:val="30"/>
        </w:rPr>
        <w:t xml:space="preserve"> года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396C80" w:rsidRPr="00396C80">
        <w:rPr>
          <w:szCs w:val="30"/>
        </w:rPr>
        <w:t xml:space="preserve">о </w:t>
      </w:r>
      <w:r w:rsidR="000A4FA0">
        <w:rPr>
          <w:szCs w:val="30"/>
        </w:rPr>
        <w:t>перечнях видов деятельности, разрешенных для осуществления в качестве индивидуального предпринимателя или самостоятельной профессиональной деятельности.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A4FA0"/>
    <w:rsid w:val="00115671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D7E49"/>
    <w:rsid w:val="00516276"/>
    <w:rsid w:val="00607AFA"/>
    <w:rsid w:val="0062679C"/>
    <w:rsid w:val="00670AEC"/>
    <w:rsid w:val="00815DC0"/>
    <w:rsid w:val="008450BA"/>
    <w:rsid w:val="00871E8E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2023-06-12T12:17:00Z</dcterms:created>
  <dcterms:modified xsi:type="dcterms:W3CDTF">2023-06-12T12:17:00Z</dcterms:modified>
</cp:coreProperties>
</file>