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E37" w:rsidRDefault="00D47E37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ОПЕРАТИВНО-АНАЛИТИЧЕСКОГО ЦЕНТРА ПРИ ПРЕЗИДЕНТЕ РЕСПУБЛИКИ БЕЛАРУСЬ, МИНИСТЕРСТВА СВЯЗИ И ИНФОРМАТИЗАЦИИ РЕСПУБЛИКИ БЕЛАРУСЬ И МИНИСТЕРСТВА ИНФОРМАЦИИ РЕСПУБЛИКИ БЕЛАРУСЬ</w:t>
      </w:r>
    </w:p>
    <w:p w:rsidR="00D47E37" w:rsidRDefault="00D47E37">
      <w:pPr>
        <w:pStyle w:val="newncpi"/>
        <w:ind w:firstLine="0"/>
        <w:jc w:val="center"/>
      </w:pPr>
      <w:r>
        <w:rPr>
          <w:rStyle w:val="datepr"/>
        </w:rPr>
        <w:t>3 октября 2018 г.</w:t>
      </w:r>
      <w:r>
        <w:rPr>
          <w:rStyle w:val="number"/>
        </w:rPr>
        <w:t xml:space="preserve"> № 8/10/6</w:t>
      </w:r>
    </w:p>
    <w:p w:rsidR="00D47E37" w:rsidRDefault="00D47E37">
      <w:pPr>
        <w:pStyle w:val="titlencpi"/>
      </w:pPr>
      <w:r>
        <w:t xml:space="preserve">Об утверждении Положения о порядке ограничения (возобновления) доступа к </w:t>
      </w:r>
      <w:proofErr w:type="spellStart"/>
      <w:r>
        <w:t>интернет-ресурсу</w:t>
      </w:r>
      <w:proofErr w:type="spellEnd"/>
      <w:r>
        <w:t xml:space="preserve">, сетевому изданию, новостному </w:t>
      </w:r>
      <w:proofErr w:type="spellStart"/>
      <w:r>
        <w:t>агрегатору</w:t>
      </w:r>
      <w:proofErr w:type="spellEnd"/>
    </w:p>
    <w:p w:rsidR="00D47E37" w:rsidRDefault="00D47E37">
      <w:pPr>
        <w:pStyle w:val="changei"/>
      </w:pPr>
      <w:r>
        <w:t>Изменения и дополнения:</w:t>
      </w:r>
    </w:p>
    <w:p w:rsidR="00D47E37" w:rsidRDefault="00D47E37">
      <w:pPr>
        <w:pStyle w:val="changeadd"/>
      </w:pPr>
      <w:r>
        <w:t>Постановление Оперативно-аналитического центра при Президенте Республики Беларусь, Министерства связи и информатизации Республики Беларусь и Министерства информации Республики Беларусь от 25 марта 2021 г. № 2/6/2 (зарегистрировано в Национальном реестре - № 7/4717 от 29.03.2021 г.) &lt;T22104717&gt;;</w:t>
      </w:r>
    </w:p>
    <w:p w:rsidR="00D47E37" w:rsidRDefault="00D47E37">
      <w:pPr>
        <w:pStyle w:val="changeadd"/>
      </w:pPr>
      <w:r>
        <w:t>Постановление Оперативно-аналитического центра при Президенте Республики Беларусь, Министерства связи и информатизации Республики Беларусь и Министерства информации Республики Беларусь от 18 июня 2021 г. № 5/11/9 (зарегистрировано в Национальном реестре - № 7/4755 от 22.06.2021 г.) &lt;T22104755&gt;;</w:t>
      </w:r>
    </w:p>
    <w:p w:rsidR="00D47E37" w:rsidRDefault="00D47E37">
      <w:pPr>
        <w:pStyle w:val="changeadd"/>
      </w:pPr>
      <w:r>
        <w:t>Постановление Оперативно-аналитического центра при Президенте Республики Беларусь, Министерства связи и информатизации Республики Беларусь и Министерства информации Республики Беларусь от 19 сентября 2022 г. № 5/14/15 (зарегистрировано в Национальном реестре - № 7/5145 от 21.09.2022 г.) &lt;T22205145&gt;;</w:t>
      </w:r>
    </w:p>
    <w:p w:rsidR="00D47E37" w:rsidRDefault="00D47E37">
      <w:pPr>
        <w:pStyle w:val="changeadd"/>
      </w:pPr>
      <w:r>
        <w:t>Постановление Оперативно-аналитического центра при Президенте Республики Беларусь, Министерства связи и информатизации Республики Беларусь и Министерства информации Республики Беларусь от 13 сентября 2023 г. № 5/18/4 (зарегистрировано в Национальном реестре - № 7/5462 от 14.09.2023 г.) &lt;T22305462&gt;</w:t>
      </w:r>
    </w:p>
    <w:p w:rsidR="00D47E37" w:rsidRDefault="00D47E37">
      <w:pPr>
        <w:pStyle w:val="newncpi"/>
      </w:pPr>
      <w:r>
        <w:t> </w:t>
      </w:r>
    </w:p>
    <w:p w:rsidR="00D47E37" w:rsidRDefault="00D47E37">
      <w:pPr>
        <w:pStyle w:val="preamble"/>
      </w:pPr>
      <w:r>
        <w:t>На основании пункта 9 статьи 51</w:t>
      </w:r>
      <w:r>
        <w:rPr>
          <w:vertAlign w:val="superscript"/>
        </w:rPr>
        <w:t>1</w:t>
      </w:r>
      <w:r>
        <w:t xml:space="preserve"> Закона Республики Беларусь от 17 июля 2008 г. № 427-З «О средствах массовой информации» Оперативно-аналитический центр при Президенте Республики Беларусь, Министерство связи и информатизации Республики Беларусь и Министерство информации Республики Беларусь ПОСТАНОВЛЯЮТ:</w:t>
      </w:r>
    </w:p>
    <w:p w:rsidR="00D47E37" w:rsidRDefault="00D47E37">
      <w:pPr>
        <w:pStyle w:val="point"/>
      </w:pPr>
      <w:r>
        <w:t>1. Утвердить Положение о порядке ограничения (возобновления) доступа к </w:t>
      </w:r>
      <w:proofErr w:type="spellStart"/>
      <w:r>
        <w:t>интернет-ресурсу</w:t>
      </w:r>
      <w:proofErr w:type="spellEnd"/>
      <w:r>
        <w:t xml:space="preserve">, сетевому изданию, новостному </w:t>
      </w:r>
      <w:proofErr w:type="spellStart"/>
      <w:r>
        <w:t>агрегатору</w:t>
      </w:r>
      <w:proofErr w:type="spellEnd"/>
      <w:r>
        <w:t xml:space="preserve"> (прилагается).</w:t>
      </w:r>
    </w:p>
    <w:p w:rsidR="00D47E37" w:rsidRDefault="00D47E37">
      <w:pPr>
        <w:pStyle w:val="point"/>
      </w:pPr>
      <w:r>
        <w:t>2. Настоящее постановление вступает в силу с 1 декабря 2018 г.</w:t>
      </w:r>
    </w:p>
    <w:p w:rsidR="00D47E37" w:rsidRDefault="00D47E3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4"/>
        <w:gridCol w:w="2696"/>
        <w:gridCol w:w="2839"/>
      </w:tblGrid>
      <w:tr w:rsidR="00D47E37">
        <w:tc>
          <w:tcPr>
            <w:tcW w:w="20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E37" w:rsidRDefault="00D47E37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 xml:space="preserve">Начальник 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Оперативно-аналитического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центра при Президенте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Республики Беларусь</w:t>
            </w:r>
          </w:p>
          <w:p w:rsidR="00D47E37" w:rsidRDefault="00D47E37">
            <w:pPr>
              <w:pStyle w:val="newncpi0"/>
              <w:ind w:firstLine="1021"/>
              <w:jc w:val="left"/>
            </w:pPr>
            <w:proofErr w:type="spellStart"/>
            <w:r>
              <w:rPr>
                <w:rStyle w:val="pers"/>
              </w:rPr>
              <w:t>А.Ю.Павлюченко</w:t>
            </w:r>
            <w:proofErr w:type="spellEnd"/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E37" w:rsidRDefault="00D47E37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>Министр связи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и информатизации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Республики Беларусь</w:t>
            </w:r>
          </w:p>
          <w:p w:rsidR="00D47E37" w:rsidRDefault="00D47E37">
            <w:pPr>
              <w:pStyle w:val="newncpi0"/>
              <w:ind w:firstLine="1021"/>
              <w:jc w:val="left"/>
            </w:pPr>
            <w:proofErr w:type="spellStart"/>
            <w:r>
              <w:rPr>
                <w:rStyle w:val="pers"/>
              </w:rPr>
              <w:t>К.К.Шульган</w:t>
            </w:r>
            <w:proofErr w:type="spellEnd"/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E37" w:rsidRDefault="00D47E37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>Министр информации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Республики Беларусь</w:t>
            </w:r>
          </w:p>
          <w:p w:rsidR="00D47E37" w:rsidRDefault="00D47E37">
            <w:pPr>
              <w:pStyle w:val="newncpi0"/>
              <w:ind w:firstLine="1021"/>
              <w:jc w:val="left"/>
            </w:pPr>
            <w:proofErr w:type="spellStart"/>
            <w:r>
              <w:rPr>
                <w:rStyle w:val="pers"/>
              </w:rPr>
              <w:t>А.Н.Карлюкевич</w:t>
            </w:r>
            <w:proofErr w:type="spellEnd"/>
          </w:p>
        </w:tc>
      </w:tr>
    </w:tbl>
    <w:p w:rsidR="00D47E37" w:rsidRDefault="00D47E3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5"/>
        <w:gridCol w:w="3974"/>
      </w:tblGrid>
      <w:tr w:rsidR="00D47E37">
        <w:tc>
          <w:tcPr>
            <w:tcW w:w="2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E37" w:rsidRDefault="00D47E37">
            <w:pPr>
              <w:pStyle w:val="cap1"/>
            </w:pPr>
            <w:r>
              <w:t> </w:t>
            </w: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7E37" w:rsidRDefault="00D47E37">
            <w:pPr>
              <w:pStyle w:val="capu1"/>
            </w:pPr>
            <w:r>
              <w:t>УТВЕРЖДЕНО</w:t>
            </w:r>
          </w:p>
          <w:p w:rsidR="00D47E37" w:rsidRDefault="00D47E37">
            <w:pPr>
              <w:pStyle w:val="cap1"/>
            </w:pPr>
            <w:proofErr w:type="gramStart"/>
            <w:r>
              <w:t>Постановление</w:t>
            </w:r>
            <w:r>
              <w:br/>
              <w:t xml:space="preserve">Оперативно-аналитического центра </w:t>
            </w:r>
            <w:r>
              <w:br/>
              <w:t>при Президенте Республики Беларусь,</w:t>
            </w:r>
            <w:r>
              <w:br/>
              <w:t>Министерства связи и информатизации</w:t>
            </w:r>
            <w:r>
              <w:br/>
              <w:t>Республики Беларусь и Министерства</w:t>
            </w:r>
            <w:r>
              <w:br/>
            </w:r>
            <w:r>
              <w:lastRenderedPageBreak/>
              <w:t>информации Республики Беларусь</w:t>
            </w:r>
            <w:r>
              <w:br/>
              <w:t>03.10.2018 № 8/10/6</w:t>
            </w:r>
            <w:r>
              <w:br/>
              <w:t>(в редакции постановления</w:t>
            </w:r>
            <w:r>
              <w:br/>
              <w:t xml:space="preserve">Оперативно-аналитического центра </w:t>
            </w:r>
            <w:r>
              <w:br/>
              <w:t>при Президенте Республики Беларусь,</w:t>
            </w:r>
            <w:r>
              <w:br/>
              <w:t>Министерства связи и информатизации</w:t>
            </w:r>
            <w:r>
              <w:br/>
              <w:t>Республики Беларусь и Министерства</w:t>
            </w:r>
            <w:r>
              <w:br/>
              <w:t>информации Республики Беларусь</w:t>
            </w:r>
            <w:proofErr w:type="gramEnd"/>
          </w:p>
          <w:p w:rsidR="00D47E37" w:rsidRDefault="00D47E37">
            <w:pPr>
              <w:pStyle w:val="cap1"/>
            </w:pPr>
            <w:r>
              <w:t>18.06.2021 № 5/11/9)</w:t>
            </w:r>
          </w:p>
        </w:tc>
      </w:tr>
    </w:tbl>
    <w:p w:rsidR="00D47E37" w:rsidRDefault="00D47E37">
      <w:pPr>
        <w:pStyle w:val="titleu"/>
      </w:pPr>
      <w:r>
        <w:lastRenderedPageBreak/>
        <w:t>ПОЛОЖЕНИЕ</w:t>
      </w:r>
      <w:r>
        <w:br/>
        <w:t>о порядке ограничения (возобновления) доступа к </w:t>
      </w:r>
      <w:proofErr w:type="spellStart"/>
      <w:r>
        <w:t>интернет-ресурсу</w:t>
      </w:r>
      <w:proofErr w:type="spellEnd"/>
      <w:r>
        <w:t xml:space="preserve">, сетевому изданию, новостному </w:t>
      </w:r>
      <w:proofErr w:type="spellStart"/>
      <w:r>
        <w:t>агрегатору</w:t>
      </w:r>
      <w:proofErr w:type="spellEnd"/>
    </w:p>
    <w:p w:rsidR="00D47E37" w:rsidRDefault="00D47E37">
      <w:pPr>
        <w:pStyle w:val="point"/>
      </w:pPr>
      <w:r>
        <w:t>1. Настоящим Положением устанавливается порядок ограничения (возобновления) доступа к </w:t>
      </w:r>
      <w:proofErr w:type="spellStart"/>
      <w:r>
        <w:t>интернет-ресурсу</w:t>
      </w:r>
      <w:proofErr w:type="spellEnd"/>
      <w:r>
        <w:t xml:space="preserve">, сетевому изданию, новостному </w:t>
      </w:r>
      <w:proofErr w:type="spellStart"/>
      <w:r>
        <w:t>агрегатору</w:t>
      </w:r>
      <w:proofErr w:type="spellEnd"/>
      <w:r>
        <w:t xml:space="preserve"> в случаях, предусмотренных статьями 51</w:t>
      </w:r>
      <w:r>
        <w:rPr>
          <w:vertAlign w:val="superscript"/>
        </w:rPr>
        <w:t>1</w:t>
      </w:r>
      <w:r>
        <w:t xml:space="preserve"> и 51</w:t>
      </w:r>
      <w:r>
        <w:rPr>
          <w:vertAlign w:val="superscript"/>
        </w:rPr>
        <w:t>2</w:t>
      </w:r>
      <w:r>
        <w:t xml:space="preserve"> Закона Республики Беларусь «О средствах массовой информации».</w:t>
      </w:r>
    </w:p>
    <w:p w:rsidR="00D47E37" w:rsidRDefault="00D47E37">
      <w:pPr>
        <w:pStyle w:val="point"/>
      </w:pPr>
      <w:r>
        <w:t>2. Для целей настоящего Положения применяются термины и их определения в значениях, установленных Указом Президента Республики Беларусь от 1 февраля 2010 г. № 60 «О мерах по совершенствованию использования национального сегмента сети Интернет», Законом Республики Беларусь «О средствах массовой информации», а также следующие термины и их определения:</w:t>
      </w:r>
    </w:p>
    <w:p w:rsidR="00D47E37" w:rsidRDefault="00D47E37">
      <w:pPr>
        <w:pStyle w:val="newncpi"/>
      </w:pPr>
      <w:r>
        <w:t xml:space="preserve">идентификатор </w:t>
      </w:r>
      <w:proofErr w:type="spellStart"/>
      <w:r>
        <w:t>интернет-ресурса</w:t>
      </w:r>
      <w:proofErr w:type="spellEnd"/>
      <w:r>
        <w:t xml:space="preserve"> – доменное имя, IP-адрес, URL, иная информация, позволяющая идентифицировать </w:t>
      </w:r>
      <w:proofErr w:type="spellStart"/>
      <w:r>
        <w:t>интернет-ресурс</w:t>
      </w:r>
      <w:proofErr w:type="spellEnd"/>
      <w:r>
        <w:t>*;</w:t>
      </w:r>
    </w:p>
    <w:p w:rsidR="00D47E37" w:rsidRDefault="00D47E37">
      <w:pPr>
        <w:pStyle w:val="newncpi"/>
      </w:pPr>
      <w:r>
        <w:t xml:space="preserve">копия </w:t>
      </w:r>
      <w:proofErr w:type="spellStart"/>
      <w:r>
        <w:t>интернет-ресурса</w:t>
      </w:r>
      <w:proofErr w:type="spellEnd"/>
      <w:r>
        <w:t xml:space="preserve"> – </w:t>
      </w:r>
      <w:proofErr w:type="spellStart"/>
      <w:r>
        <w:t>интернет-ресурс</w:t>
      </w:r>
      <w:proofErr w:type="spellEnd"/>
      <w:r>
        <w:t>, сходный до степени смешения с </w:t>
      </w:r>
      <w:proofErr w:type="spellStart"/>
      <w:r>
        <w:t>интернет-ресурсом</w:t>
      </w:r>
      <w:proofErr w:type="spellEnd"/>
      <w:r>
        <w:t>**, доступ к которому ограничен;</w:t>
      </w:r>
    </w:p>
    <w:p w:rsidR="00D47E37" w:rsidRDefault="00D47E37">
      <w:pPr>
        <w:pStyle w:val="newncpi"/>
      </w:pPr>
      <w:r>
        <w:t>сетевой порт – цифровой идентификатор, используемый для обозначения сеанса электросвязи протоколами транспортного уровня.</w:t>
      </w:r>
    </w:p>
    <w:p w:rsidR="00D47E37" w:rsidRDefault="00D47E37">
      <w:pPr>
        <w:pStyle w:val="point"/>
      </w:pPr>
      <w:r>
        <w:t>3. Поставщики интернет-услуг, оказывающие услуги по предоставлению доступа к глобальной компьютерной сети Интернет (далее – поставщики интернет-услуг), ограничивают доступ к </w:t>
      </w:r>
      <w:proofErr w:type="spellStart"/>
      <w:r>
        <w:t>интернет-ресурсу</w:t>
      </w:r>
      <w:proofErr w:type="spellEnd"/>
      <w:r>
        <w:t>*** на основании:</w:t>
      </w:r>
    </w:p>
    <w:p w:rsidR="00D47E37" w:rsidRDefault="00D47E37">
      <w:pPr>
        <w:pStyle w:val="newncpi"/>
      </w:pPr>
      <w:proofErr w:type="gramStart"/>
      <w:r>
        <w:t xml:space="preserve">списка идентификаторов </w:t>
      </w:r>
      <w:proofErr w:type="spellStart"/>
      <w:r>
        <w:t>интернет-ресурсов</w:t>
      </w:r>
      <w:proofErr w:type="spellEnd"/>
      <w:r>
        <w:t>, доступ к которым ограничен (далее – список идентификаторов), – организациям (за исключением Министерства информации, Министерства связи и информатизации, органов, осуществляющих оперативно-розыскную деятельность, органов прокуратуры и предварительного следствия, органов Комитета государственного контроля, налоговых органов, судов, Государственной инспекции Республики Беларусь по электросвязи Министерства связи и информатизации (далее – Государственная инспекция), иных государственных органов и организаций, определяемых Министерством информации), физическим лицам, в том</w:t>
      </w:r>
      <w:proofErr w:type="gramEnd"/>
      <w:r>
        <w:t xml:space="preserve"> </w:t>
      </w:r>
      <w:proofErr w:type="gramStart"/>
      <w:r>
        <w:t>числе</w:t>
      </w:r>
      <w:proofErr w:type="gramEnd"/>
      <w:r>
        <w:t xml:space="preserve"> индивидуальным предпринимателям, на безвозмездной основе;</w:t>
      </w:r>
    </w:p>
    <w:p w:rsidR="00D47E37" w:rsidRDefault="00D47E37">
      <w:pPr>
        <w:pStyle w:val="newncpi"/>
      </w:pPr>
      <w:r>
        <w:t xml:space="preserve">договора об оказании услуг по ограничению доступа к информации, распространяемой посредством </w:t>
      </w:r>
      <w:proofErr w:type="spellStart"/>
      <w:r>
        <w:t>интернет-ресурсов</w:t>
      </w:r>
      <w:proofErr w:type="spellEnd"/>
      <w:r>
        <w:t xml:space="preserve"> (далее – услуги по ограничению доступа), заключенного между пользователем интернет-услуг и поставщиком интернет-услуг.</w:t>
      </w:r>
    </w:p>
    <w:p w:rsidR="00D47E37" w:rsidRDefault="00D47E37">
      <w:pPr>
        <w:pStyle w:val="snoskiline"/>
      </w:pPr>
      <w:r>
        <w:t>______________________________</w:t>
      </w:r>
    </w:p>
    <w:p w:rsidR="00D47E37" w:rsidRDefault="00D47E37">
      <w:pPr>
        <w:pStyle w:val="snoski"/>
      </w:pPr>
      <w:r>
        <w:t xml:space="preserve">* Включая сетевое издание, </w:t>
      </w:r>
      <w:proofErr w:type="gramStart"/>
      <w:r>
        <w:t>новостной</w:t>
      </w:r>
      <w:proofErr w:type="gramEnd"/>
      <w:r>
        <w:t xml:space="preserve"> </w:t>
      </w:r>
      <w:proofErr w:type="spellStart"/>
      <w:r>
        <w:t>агрегатор</w:t>
      </w:r>
      <w:proofErr w:type="spellEnd"/>
      <w:r>
        <w:t xml:space="preserve">, копию </w:t>
      </w:r>
      <w:proofErr w:type="spellStart"/>
      <w:r>
        <w:t>интернет-ресурса</w:t>
      </w:r>
      <w:proofErr w:type="spellEnd"/>
      <w:r>
        <w:t>.</w:t>
      </w:r>
    </w:p>
    <w:p w:rsidR="00D47E37" w:rsidRDefault="00D47E37">
      <w:pPr>
        <w:pStyle w:val="snoski"/>
      </w:pPr>
      <w:r>
        <w:t xml:space="preserve">** Включая сетевое издание, </w:t>
      </w:r>
      <w:proofErr w:type="gramStart"/>
      <w:r>
        <w:t>новостной</w:t>
      </w:r>
      <w:proofErr w:type="gramEnd"/>
      <w:r>
        <w:t xml:space="preserve"> </w:t>
      </w:r>
      <w:proofErr w:type="spellStart"/>
      <w:r>
        <w:t>агрегатор</w:t>
      </w:r>
      <w:proofErr w:type="spellEnd"/>
      <w:r>
        <w:t>.</w:t>
      </w:r>
    </w:p>
    <w:p w:rsidR="00D47E37" w:rsidRDefault="00D47E37">
      <w:pPr>
        <w:pStyle w:val="snoski"/>
        <w:spacing w:after="240"/>
      </w:pPr>
      <w:r>
        <w:t>*** Здесь и далее в пунктах 10–12, 17 и 18 настоящего Положения доступ к </w:t>
      </w:r>
      <w:proofErr w:type="spellStart"/>
      <w:r>
        <w:t>интернет-ресурсу</w:t>
      </w:r>
      <w:proofErr w:type="spellEnd"/>
      <w:r>
        <w:t xml:space="preserve"> также включает доступ к сетевому изданию, новостному </w:t>
      </w:r>
      <w:proofErr w:type="spellStart"/>
      <w:r>
        <w:t>агрегатору</w:t>
      </w:r>
      <w:proofErr w:type="spellEnd"/>
      <w:r>
        <w:t xml:space="preserve">, копии </w:t>
      </w:r>
      <w:proofErr w:type="spellStart"/>
      <w:r>
        <w:t>интернет-ресурса</w:t>
      </w:r>
      <w:proofErr w:type="spellEnd"/>
      <w:r>
        <w:t>.</w:t>
      </w:r>
    </w:p>
    <w:p w:rsidR="00D47E37" w:rsidRDefault="00D47E37">
      <w:pPr>
        <w:pStyle w:val="point"/>
      </w:pPr>
      <w:r>
        <w:t>4. Список идентификаторов обязателен для исполнения всеми поставщиками интернет-услуг на территории Республики Беларусь и формируется Государственной инспекцией на основании:</w:t>
      </w:r>
    </w:p>
    <w:p w:rsidR="00D47E37" w:rsidRDefault="00D47E37">
      <w:pPr>
        <w:pStyle w:val="newncpi"/>
      </w:pPr>
      <w:r>
        <w:lastRenderedPageBreak/>
        <w:t>решений Министерства информации об ограничении доступа к </w:t>
      </w:r>
      <w:proofErr w:type="spellStart"/>
      <w:r>
        <w:t>интернет-ресурсу</w:t>
      </w:r>
      <w:proofErr w:type="spellEnd"/>
      <w:r>
        <w:t xml:space="preserve">, сетевому изданию, новостному </w:t>
      </w:r>
      <w:proofErr w:type="spellStart"/>
      <w:r>
        <w:t>агрегатору</w:t>
      </w:r>
      <w:proofErr w:type="spellEnd"/>
      <w:r>
        <w:t>;</w:t>
      </w:r>
    </w:p>
    <w:p w:rsidR="00D47E37" w:rsidRDefault="00D47E37">
      <w:pPr>
        <w:pStyle w:val="newncpi"/>
      </w:pPr>
      <w:r>
        <w:t xml:space="preserve">уведомлений Министерства информации о включении в список идентификаторов копий </w:t>
      </w:r>
      <w:proofErr w:type="spellStart"/>
      <w:r>
        <w:t>интернет-ресурсов</w:t>
      </w:r>
      <w:proofErr w:type="spellEnd"/>
      <w:r>
        <w:t>;</w:t>
      </w:r>
    </w:p>
    <w:p w:rsidR="00D47E37" w:rsidRDefault="00D47E37">
      <w:pPr>
        <w:pStyle w:val="newncpi"/>
      </w:pPr>
      <w:r>
        <w:t>постановлений Генерального прокурора, прокурора области, города Минска об ограничении доступа к </w:t>
      </w:r>
      <w:proofErr w:type="spellStart"/>
      <w:r>
        <w:t>интернет-ресурсу</w:t>
      </w:r>
      <w:proofErr w:type="spellEnd"/>
      <w:r>
        <w:t xml:space="preserve">, сетевому изданию, новостному </w:t>
      </w:r>
      <w:proofErr w:type="spellStart"/>
      <w:r>
        <w:t>агрегатору</w:t>
      </w:r>
      <w:proofErr w:type="spellEnd"/>
      <w:r>
        <w:t>;</w:t>
      </w:r>
    </w:p>
    <w:p w:rsidR="00D47E37" w:rsidRDefault="00D47E37">
      <w:pPr>
        <w:pStyle w:val="newncpi"/>
      </w:pPr>
      <w:r>
        <w:t>решений Государственной инспекции, принимаемых в соответствии с пунктом 12 настоящего Положения.</w:t>
      </w:r>
    </w:p>
    <w:p w:rsidR="00D47E37" w:rsidRDefault="00D47E37">
      <w:pPr>
        <w:pStyle w:val="newncpi"/>
      </w:pPr>
      <w:r>
        <w:t>Государственная инспекция обеспечивает ведение списка идентификаторов в электронном виде и хранение на постоянной основе включенных в него сведений.</w:t>
      </w:r>
    </w:p>
    <w:p w:rsidR="00D47E37" w:rsidRDefault="00D47E37">
      <w:pPr>
        <w:pStyle w:val="point"/>
      </w:pPr>
      <w:r>
        <w:t>5. Доступ к списку идентификаторов предоставляется следующим пользователям:</w:t>
      </w:r>
    </w:p>
    <w:p w:rsidR="00D47E37" w:rsidRDefault="00D47E37">
      <w:pPr>
        <w:pStyle w:val="newncpi"/>
      </w:pPr>
      <w:r>
        <w:t>Министерству информации;</w:t>
      </w:r>
    </w:p>
    <w:p w:rsidR="00D47E37" w:rsidRDefault="00D47E37">
      <w:pPr>
        <w:pStyle w:val="newncpi"/>
      </w:pPr>
      <w:r>
        <w:t>Министерству связи и информатизации;</w:t>
      </w:r>
    </w:p>
    <w:p w:rsidR="00D47E37" w:rsidRDefault="00D47E37">
      <w:pPr>
        <w:pStyle w:val="newncpi"/>
      </w:pPr>
      <w:r>
        <w:t>органам, осуществляющим оперативно-розыскную деятельность;</w:t>
      </w:r>
    </w:p>
    <w:p w:rsidR="00D47E37" w:rsidRDefault="00D47E37">
      <w:pPr>
        <w:pStyle w:val="newncpi"/>
      </w:pPr>
      <w:r>
        <w:t>органам прокуратуры;</w:t>
      </w:r>
    </w:p>
    <w:p w:rsidR="00D47E37" w:rsidRDefault="00D47E37">
      <w:pPr>
        <w:pStyle w:val="newncpi"/>
      </w:pPr>
      <w:r>
        <w:t>органам предварительного следствия;</w:t>
      </w:r>
    </w:p>
    <w:p w:rsidR="00D47E37" w:rsidRDefault="00D47E37">
      <w:pPr>
        <w:pStyle w:val="newncpi"/>
      </w:pPr>
      <w:r>
        <w:t>органам Комитета государственного контроля;</w:t>
      </w:r>
    </w:p>
    <w:p w:rsidR="00D47E37" w:rsidRDefault="00D47E37">
      <w:pPr>
        <w:pStyle w:val="newncpi"/>
      </w:pPr>
      <w:r>
        <w:t>налоговым органам;</w:t>
      </w:r>
    </w:p>
    <w:p w:rsidR="00D47E37" w:rsidRDefault="00D47E37">
      <w:pPr>
        <w:pStyle w:val="newncpi"/>
      </w:pPr>
      <w:r>
        <w:t>судам;</w:t>
      </w:r>
    </w:p>
    <w:p w:rsidR="00D47E37" w:rsidRDefault="00D47E37">
      <w:pPr>
        <w:pStyle w:val="newncpi"/>
      </w:pPr>
      <w:r>
        <w:t>поставщикам интернет-услуг;</w:t>
      </w:r>
    </w:p>
    <w:p w:rsidR="00D47E37" w:rsidRDefault="00D47E37">
      <w:pPr>
        <w:pStyle w:val="newncpi"/>
      </w:pPr>
      <w:proofErr w:type="gramStart"/>
      <w:r>
        <w:t xml:space="preserve">владельцам новостных </w:t>
      </w:r>
      <w:proofErr w:type="spellStart"/>
      <w:r>
        <w:t>агрегаторов</w:t>
      </w:r>
      <w:proofErr w:type="spellEnd"/>
      <w:r>
        <w:t xml:space="preserve"> для исполнения такими владельцами обязанности, установленной подпунктом 2</w:t>
      </w:r>
      <w:r>
        <w:rPr>
          <w:vertAlign w:val="superscript"/>
        </w:rPr>
        <w:t>1</w:t>
      </w:r>
      <w:r>
        <w:t>.3 пункта 2</w:t>
      </w:r>
      <w:r>
        <w:rPr>
          <w:vertAlign w:val="superscript"/>
        </w:rPr>
        <w:t>1</w:t>
      </w:r>
      <w:r>
        <w:t xml:space="preserve"> статьи 30</w:t>
      </w:r>
      <w:r>
        <w:rPr>
          <w:vertAlign w:val="superscript"/>
        </w:rPr>
        <w:t>1</w:t>
      </w:r>
      <w:r>
        <w:t xml:space="preserve"> Закона Республики Беларусь «О средствах массовой информации»;</w:t>
      </w:r>
      <w:proofErr w:type="gramEnd"/>
    </w:p>
    <w:p w:rsidR="00D47E37" w:rsidRDefault="00D47E37">
      <w:pPr>
        <w:pStyle w:val="newncpi"/>
      </w:pPr>
      <w:r>
        <w:t xml:space="preserve">владельцам </w:t>
      </w:r>
      <w:proofErr w:type="spellStart"/>
      <w:r>
        <w:t>интернет-ресурсов</w:t>
      </w:r>
      <w:proofErr w:type="spellEnd"/>
      <w:r>
        <w:t xml:space="preserve">, посредством которых распространяется продукция телевизионных и (или) радиовещательных средств массовой информации, доступ к которым предоставляется за плату и (или) при условии просмотра (прослушивания) рекламы, направленной на привлечение внимания потребителей, находящихся на территории Республики Беларусь (далее – </w:t>
      </w:r>
      <w:proofErr w:type="spellStart"/>
      <w:r>
        <w:t>интернет-ресурс</w:t>
      </w:r>
      <w:proofErr w:type="spellEnd"/>
      <w:r>
        <w:t>, распространяющий тел</w:t>
      </w:r>
      <w:proofErr w:type="gramStart"/>
      <w:r>
        <w:t>е-</w:t>
      </w:r>
      <w:proofErr w:type="gramEnd"/>
      <w:r>
        <w:t xml:space="preserve"> и (или) радиопрограммы), для исполнения такими владельцами обязанности, установленной подпунктом 2</w:t>
      </w:r>
      <w:r>
        <w:rPr>
          <w:vertAlign w:val="superscript"/>
        </w:rPr>
        <w:t>2</w:t>
      </w:r>
      <w:r>
        <w:t>.4 пункта 2</w:t>
      </w:r>
      <w:r>
        <w:rPr>
          <w:vertAlign w:val="superscript"/>
        </w:rPr>
        <w:t>2</w:t>
      </w:r>
      <w:r>
        <w:t xml:space="preserve"> статьи 30</w:t>
      </w:r>
      <w:r>
        <w:rPr>
          <w:vertAlign w:val="superscript"/>
        </w:rPr>
        <w:t>1</w:t>
      </w:r>
      <w:r>
        <w:t xml:space="preserve"> Закона Республики Беларусь «О средствах массовой информации».</w:t>
      </w:r>
    </w:p>
    <w:p w:rsidR="00D47E37" w:rsidRDefault="00D47E37">
      <w:pPr>
        <w:pStyle w:val="newncpi"/>
      </w:pPr>
      <w:r>
        <w:t>Государственная инспекция предоставляет пользователям, указанным в части первой настоящего пункта (далее – пользователи), идентификаторы доступа (логин и пароль) в течение трех рабочих дней после получения от них соответствующего письменного заявления, содержащего достоверные сведения о сотрудниках, которым предлагается предоставить доступ к списку идентификаторов.</w:t>
      </w:r>
    </w:p>
    <w:p w:rsidR="00D47E37" w:rsidRDefault="00D47E37">
      <w:pPr>
        <w:pStyle w:val="newncpi"/>
      </w:pPr>
      <w:r>
        <w:t>В письменном заявлении поставщика интернет-услуг должны быть указаны достоверные сведения о лицах, ответственных за надлежащую эксплуатацию программно-технических средств, используемых для ограничения доступа, а также контактные адреса электронной почты для информационного взаимодействия с Государственной инспекцией.</w:t>
      </w:r>
    </w:p>
    <w:p w:rsidR="00D47E37" w:rsidRDefault="00D47E37">
      <w:pPr>
        <w:pStyle w:val="newncpi"/>
      </w:pPr>
      <w:r>
        <w:t>В случае изменения сведений о лицах, имеющих доступ к списку идентификаторов, пользователи в срок не более трех рабочих дней уведомляют об этом в письменном виде Государственную инспекцию.</w:t>
      </w:r>
    </w:p>
    <w:p w:rsidR="00D47E37" w:rsidRDefault="00D47E37">
      <w:pPr>
        <w:pStyle w:val="newncpi"/>
      </w:pPr>
      <w:r>
        <w:t xml:space="preserve">При получении письменного заявления от владельца новостного </w:t>
      </w:r>
      <w:proofErr w:type="spellStart"/>
      <w:r>
        <w:t>агрегатора</w:t>
      </w:r>
      <w:proofErr w:type="spellEnd"/>
      <w:r>
        <w:t xml:space="preserve">, владельца </w:t>
      </w:r>
      <w:proofErr w:type="spellStart"/>
      <w:r>
        <w:t>интернет-ресурса</w:t>
      </w:r>
      <w:proofErr w:type="spellEnd"/>
      <w:r>
        <w:t>, распространяющего тел</w:t>
      </w:r>
      <w:proofErr w:type="gramStart"/>
      <w:r>
        <w:t>е-</w:t>
      </w:r>
      <w:proofErr w:type="gramEnd"/>
      <w:r>
        <w:t xml:space="preserve"> и (или) радиопрограммы, о предоставлении доступа к списку идентификаторов Государственная инспекция вправе обратиться в Министерство информации с запросом о возможности отнесения соответствующего </w:t>
      </w:r>
      <w:proofErr w:type="spellStart"/>
      <w:r>
        <w:t>интернет-ресурса</w:t>
      </w:r>
      <w:proofErr w:type="spellEnd"/>
      <w:r>
        <w:t xml:space="preserve"> к новостному </w:t>
      </w:r>
      <w:proofErr w:type="spellStart"/>
      <w:r>
        <w:t>агрегатору</w:t>
      </w:r>
      <w:proofErr w:type="spellEnd"/>
      <w:r>
        <w:t xml:space="preserve">, </w:t>
      </w:r>
      <w:proofErr w:type="spellStart"/>
      <w:r>
        <w:t>интернет-ресурсу</w:t>
      </w:r>
      <w:proofErr w:type="spellEnd"/>
      <w:r>
        <w:t xml:space="preserve">, распространяющему теле- и (или) радиопрограммы. Такой запрос рассматривается Министерством информации в течение десяти рабочих дней, при этом срок рассмотрения </w:t>
      </w:r>
      <w:r>
        <w:lastRenderedPageBreak/>
        <w:t>Государственной инспекцией письменного заявления о предоставлении доступа к списку идентификаторов продлевается на указанный период.</w:t>
      </w:r>
    </w:p>
    <w:p w:rsidR="00D47E37" w:rsidRDefault="00D47E37">
      <w:pPr>
        <w:pStyle w:val="newncpi"/>
      </w:pPr>
      <w:r>
        <w:t>Поставщики интернет-услуг используют информацию, содержащуюся в списке идентификаторов, только в целях реализации требований настоящего Положения.</w:t>
      </w:r>
    </w:p>
    <w:p w:rsidR="00D47E37" w:rsidRDefault="00D47E37">
      <w:pPr>
        <w:pStyle w:val="newncpi"/>
      </w:pPr>
      <w:r>
        <w:t xml:space="preserve">Владельцы новостных </w:t>
      </w:r>
      <w:proofErr w:type="spellStart"/>
      <w:r>
        <w:t>агрегаторов</w:t>
      </w:r>
      <w:proofErr w:type="spellEnd"/>
      <w:r>
        <w:t xml:space="preserve">, владельцы </w:t>
      </w:r>
      <w:proofErr w:type="spellStart"/>
      <w:r>
        <w:t>интернет-ресурсов</w:t>
      </w:r>
      <w:proofErr w:type="spellEnd"/>
      <w:r>
        <w:t>, распространяющих тел</w:t>
      </w:r>
      <w:proofErr w:type="gramStart"/>
      <w:r>
        <w:t>е-</w:t>
      </w:r>
      <w:proofErr w:type="gramEnd"/>
      <w:r>
        <w:t xml:space="preserve"> и (или) радиопрограммы, используют информацию, содержащуюся в списке идентификаторов, только в целях, определенных частью первой настоящего пункта.</w:t>
      </w:r>
    </w:p>
    <w:p w:rsidR="00D47E37" w:rsidRDefault="00D47E37">
      <w:pPr>
        <w:pStyle w:val="newncpi"/>
      </w:pPr>
      <w:r>
        <w:t xml:space="preserve">В случае включения идентификатора (идентификаторов) новостного </w:t>
      </w:r>
      <w:proofErr w:type="spellStart"/>
      <w:r>
        <w:t>агрегатора</w:t>
      </w:r>
      <w:proofErr w:type="spellEnd"/>
      <w:r>
        <w:t xml:space="preserve">, </w:t>
      </w:r>
      <w:proofErr w:type="spellStart"/>
      <w:r>
        <w:t>интернет-ресурса</w:t>
      </w:r>
      <w:proofErr w:type="spellEnd"/>
      <w:r>
        <w:t>, распространяющего тел</w:t>
      </w:r>
      <w:proofErr w:type="gramStart"/>
      <w:r>
        <w:t>е-</w:t>
      </w:r>
      <w:proofErr w:type="gramEnd"/>
      <w:r>
        <w:t xml:space="preserve"> и (или) радиопрограммы, в список идентификаторов владельцу данного новостного </w:t>
      </w:r>
      <w:proofErr w:type="spellStart"/>
      <w:r>
        <w:t>агрегатора</w:t>
      </w:r>
      <w:proofErr w:type="spellEnd"/>
      <w:r>
        <w:t xml:space="preserve">, </w:t>
      </w:r>
      <w:proofErr w:type="spellStart"/>
      <w:r>
        <w:t>интернет-ресурса</w:t>
      </w:r>
      <w:proofErr w:type="spellEnd"/>
      <w:r>
        <w:t>, распространяющего теле- и (или) радиопрограммы, не предоставляется (приостанавливается) доступ к этому списку до исключения соответствующего (соответствующих) идентификатора (идентификаторов) из списка идентификаторов.</w:t>
      </w:r>
    </w:p>
    <w:p w:rsidR="00D47E37" w:rsidRDefault="00D47E37">
      <w:pPr>
        <w:pStyle w:val="newncpi"/>
      </w:pPr>
      <w:r>
        <w:t xml:space="preserve">В случае утраты соответствующим </w:t>
      </w:r>
      <w:proofErr w:type="spellStart"/>
      <w:r>
        <w:t>интернет-ресурсом</w:t>
      </w:r>
      <w:proofErr w:type="spellEnd"/>
      <w:r>
        <w:t xml:space="preserve"> признаков новостного </w:t>
      </w:r>
      <w:proofErr w:type="spellStart"/>
      <w:r>
        <w:t>агрегатора</w:t>
      </w:r>
      <w:proofErr w:type="spellEnd"/>
      <w:r>
        <w:t xml:space="preserve">, признаков </w:t>
      </w:r>
      <w:proofErr w:type="spellStart"/>
      <w:r>
        <w:t>интернет-ресурса</w:t>
      </w:r>
      <w:proofErr w:type="spellEnd"/>
      <w:r>
        <w:t>, распространяющего тел</w:t>
      </w:r>
      <w:proofErr w:type="gramStart"/>
      <w:r>
        <w:t>е-</w:t>
      </w:r>
      <w:proofErr w:type="gramEnd"/>
      <w:r>
        <w:t xml:space="preserve"> и (или) радиопрограммы, предусмотренных законодательством о средствах массовой информации, Министерство информации вправе направить в Государственную инспекцию уведомление для прекращения доступа владельца такого </w:t>
      </w:r>
      <w:proofErr w:type="spellStart"/>
      <w:r>
        <w:t>интернет-ресурса</w:t>
      </w:r>
      <w:proofErr w:type="spellEnd"/>
      <w:r>
        <w:t xml:space="preserve"> к списку идентификаторов. При этом доступ к списку идентификаторов прекращается Государственной инспекцией не позднее одного рабочего дня с момента получения уведомления Министерства информации.</w:t>
      </w:r>
    </w:p>
    <w:p w:rsidR="00D47E37" w:rsidRDefault="00D47E37">
      <w:pPr>
        <w:pStyle w:val="newncpi"/>
      </w:pPr>
      <w:r>
        <w:t xml:space="preserve">Государственная инспекция с использованием официального сайта в глобальной компьютерной сети Интернет (далее – сеть Интернет) обеспечивает возможность проверки на безвозмездной основе информации о нахождении на момент запроса идентификатора </w:t>
      </w:r>
      <w:proofErr w:type="spellStart"/>
      <w:r>
        <w:t>интернет-ресурса</w:t>
      </w:r>
      <w:proofErr w:type="spellEnd"/>
      <w:r>
        <w:t xml:space="preserve"> в списке идентификаторов.</w:t>
      </w:r>
    </w:p>
    <w:p w:rsidR="00D47E37" w:rsidRDefault="00D47E37">
      <w:pPr>
        <w:pStyle w:val="newncpi"/>
      </w:pPr>
      <w:r>
        <w:t xml:space="preserve">Проверка информации осуществляется на основании запроса, который оформляется посредством заполнения на официальном сайте Государственной инспекции электронной формы и должен содержать доменное имя, или IP-адрес, или URL соответствующего </w:t>
      </w:r>
      <w:proofErr w:type="spellStart"/>
      <w:r>
        <w:t>интернет-ресурса</w:t>
      </w:r>
      <w:proofErr w:type="spellEnd"/>
      <w:r>
        <w:t>.</w:t>
      </w:r>
    </w:p>
    <w:p w:rsidR="00D47E37" w:rsidRDefault="00D47E37">
      <w:pPr>
        <w:pStyle w:val="newncpi"/>
      </w:pPr>
      <w:r>
        <w:t>Ответ на запрос формируется в автоматическом режиме и содержит следующие сведения:</w:t>
      </w:r>
    </w:p>
    <w:p w:rsidR="00D47E37" w:rsidRDefault="00D47E37">
      <w:pPr>
        <w:pStyle w:val="newncpi"/>
      </w:pPr>
      <w:r>
        <w:t xml:space="preserve">о дате включения идентификатора </w:t>
      </w:r>
      <w:proofErr w:type="spellStart"/>
      <w:r>
        <w:t>интернет-ресурса</w:t>
      </w:r>
      <w:proofErr w:type="spellEnd"/>
      <w:r>
        <w:t xml:space="preserve"> в список идентификаторов, о государственном органе, организации либо должностном лице (прокуроре), на основании решения, уведомления, постановления которого идентификатор </w:t>
      </w:r>
      <w:proofErr w:type="spellStart"/>
      <w:r>
        <w:t>интернет-ресурса</w:t>
      </w:r>
      <w:proofErr w:type="spellEnd"/>
      <w:r>
        <w:t xml:space="preserve"> согласно части первой пункта 4 настоящего Положения включен в список идентификаторов;</w:t>
      </w:r>
    </w:p>
    <w:p w:rsidR="00D47E37" w:rsidRDefault="00D47E37">
      <w:pPr>
        <w:pStyle w:val="newncpi"/>
      </w:pPr>
      <w:r>
        <w:t xml:space="preserve">об отсутствии идентификатора </w:t>
      </w:r>
      <w:proofErr w:type="spellStart"/>
      <w:r>
        <w:t>интернет-ресурса</w:t>
      </w:r>
      <w:proofErr w:type="spellEnd"/>
      <w:r>
        <w:t xml:space="preserve"> в списке идентификаторов.</w:t>
      </w:r>
    </w:p>
    <w:p w:rsidR="00D47E37" w:rsidRDefault="00D47E37">
      <w:pPr>
        <w:pStyle w:val="point"/>
      </w:pPr>
      <w:r>
        <w:t>6. Министерство информации в течение трех рабочих дней со дня принятия решения об ограничении доступа к </w:t>
      </w:r>
      <w:proofErr w:type="spellStart"/>
      <w:r>
        <w:t>интернет-ресурсу</w:t>
      </w:r>
      <w:proofErr w:type="spellEnd"/>
      <w:r>
        <w:t xml:space="preserve">, сетевому изданию, новостному </w:t>
      </w:r>
      <w:proofErr w:type="spellStart"/>
      <w:r>
        <w:t>агрегатору</w:t>
      </w:r>
      <w:proofErr w:type="spellEnd"/>
      <w:r>
        <w:t xml:space="preserve"> направляет копию этого решения:</w:t>
      </w:r>
    </w:p>
    <w:p w:rsidR="00D47E37" w:rsidRDefault="00D47E37">
      <w:pPr>
        <w:pStyle w:val="newncpi"/>
      </w:pPr>
      <w:r>
        <w:t xml:space="preserve">в Государственную инспекцию для включения соответствующего идентификатора </w:t>
      </w:r>
      <w:proofErr w:type="spellStart"/>
      <w:r>
        <w:t>интернет-ресурса</w:t>
      </w:r>
      <w:proofErr w:type="spellEnd"/>
      <w:r>
        <w:t xml:space="preserve"> в список идентификаторов;</w:t>
      </w:r>
    </w:p>
    <w:p w:rsidR="00D47E37" w:rsidRDefault="00D47E37">
      <w:pPr>
        <w:pStyle w:val="newncpi"/>
      </w:pPr>
      <w:r>
        <w:t xml:space="preserve">владельцу </w:t>
      </w:r>
      <w:proofErr w:type="spellStart"/>
      <w:r>
        <w:t>интернет-ресурса</w:t>
      </w:r>
      <w:proofErr w:type="spellEnd"/>
      <w:r>
        <w:t xml:space="preserve">, владельцу новостного </w:t>
      </w:r>
      <w:proofErr w:type="spellStart"/>
      <w:r>
        <w:t>агрегатора</w:t>
      </w:r>
      <w:proofErr w:type="spellEnd"/>
      <w:r>
        <w:t xml:space="preserve"> (если </w:t>
      </w:r>
      <w:proofErr w:type="spellStart"/>
      <w:r>
        <w:t>интернет-ресурс</w:t>
      </w:r>
      <w:proofErr w:type="spellEnd"/>
      <w:r>
        <w:t xml:space="preserve">, новостной </w:t>
      </w:r>
      <w:proofErr w:type="spellStart"/>
      <w:r>
        <w:t>агрегатор</w:t>
      </w:r>
      <w:proofErr w:type="spellEnd"/>
      <w:r>
        <w:t xml:space="preserve"> относятся к национальному сегменту сети Интернет), владельцу сетевого издания.</w:t>
      </w:r>
    </w:p>
    <w:p w:rsidR="00D47E37" w:rsidRDefault="00D47E37">
      <w:pPr>
        <w:pStyle w:val="point"/>
      </w:pPr>
      <w:r>
        <w:t xml:space="preserve">7. Министерство информации при выявлении копии </w:t>
      </w:r>
      <w:proofErr w:type="spellStart"/>
      <w:r>
        <w:t>интернет-ресурса</w:t>
      </w:r>
      <w:proofErr w:type="spellEnd"/>
      <w:r>
        <w:t xml:space="preserve"> направляет уведомление в Государственную инспекцию для включения соответствующего идентификатора </w:t>
      </w:r>
      <w:proofErr w:type="spellStart"/>
      <w:r>
        <w:t>интернет-ресурса</w:t>
      </w:r>
      <w:proofErr w:type="spellEnd"/>
      <w:r>
        <w:t xml:space="preserve"> в список идентификаторов.</w:t>
      </w:r>
    </w:p>
    <w:p w:rsidR="00D47E37" w:rsidRDefault="00D47E37">
      <w:pPr>
        <w:pStyle w:val="newncpi"/>
      </w:pPr>
      <w:r>
        <w:t xml:space="preserve">Если копия </w:t>
      </w:r>
      <w:proofErr w:type="spellStart"/>
      <w:r>
        <w:t>интернет-ресурса</w:t>
      </w:r>
      <w:proofErr w:type="spellEnd"/>
      <w:r>
        <w:t xml:space="preserve"> относится к национальному сегменту сети Интернет, также уведомляется ее владелец.</w:t>
      </w:r>
    </w:p>
    <w:p w:rsidR="00D47E37" w:rsidRDefault="00D47E37">
      <w:pPr>
        <w:pStyle w:val="point"/>
      </w:pPr>
      <w:r>
        <w:lastRenderedPageBreak/>
        <w:t>8. Генеральный прокурор, прокурор области, города Минска в течение трех рабочих дней со дня принятия постановления об ограничении доступа к </w:t>
      </w:r>
      <w:proofErr w:type="spellStart"/>
      <w:r>
        <w:t>интернет-ресурсу</w:t>
      </w:r>
      <w:proofErr w:type="spellEnd"/>
      <w:r>
        <w:t xml:space="preserve">, сетевому изданию, новостному </w:t>
      </w:r>
      <w:proofErr w:type="spellStart"/>
      <w:r>
        <w:t>агрегатору</w:t>
      </w:r>
      <w:proofErr w:type="spellEnd"/>
      <w:r>
        <w:t xml:space="preserve"> направляют экземпляр постановления:</w:t>
      </w:r>
    </w:p>
    <w:p w:rsidR="00D47E37" w:rsidRDefault="00D47E37">
      <w:pPr>
        <w:pStyle w:val="newncpi"/>
      </w:pPr>
      <w:r>
        <w:t xml:space="preserve">в Государственную инспекцию для включения соответствующего идентификатора </w:t>
      </w:r>
      <w:proofErr w:type="spellStart"/>
      <w:r>
        <w:t>интернет-ресурса</w:t>
      </w:r>
      <w:proofErr w:type="spellEnd"/>
      <w:r>
        <w:t xml:space="preserve"> в список идентификаторов;</w:t>
      </w:r>
    </w:p>
    <w:p w:rsidR="00D47E37" w:rsidRDefault="00D47E37">
      <w:pPr>
        <w:pStyle w:val="newncpi"/>
      </w:pPr>
      <w:r>
        <w:t xml:space="preserve">владельцу </w:t>
      </w:r>
      <w:proofErr w:type="spellStart"/>
      <w:r>
        <w:t>интернет-ресурса</w:t>
      </w:r>
      <w:proofErr w:type="spellEnd"/>
      <w:r>
        <w:t xml:space="preserve">, владельцу новостного </w:t>
      </w:r>
      <w:proofErr w:type="spellStart"/>
      <w:r>
        <w:t>агрегатора</w:t>
      </w:r>
      <w:proofErr w:type="spellEnd"/>
      <w:r>
        <w:t xml:space="preserve"> (если </w:t>
      </w:r>
      <w:proofErr w:type="spellStart"/>
      <w:r>
        <w:t>интернет-ресурс</w:t>
      </w:r>
      <w:proofErr w:type="spellEnd"/>
      <w:r>
        <w:t xml:space="preserve">, новостной </w:t>
      </w:r>
      <w:proofErr w:type="spellStart"/>
      <w:r>
        <w:t>агрегатор</w:t>
      </w:r>
      <w:proofErr w:type="spellEnd"/>
      <w:r>
        <w:t xml:space="preserve"> относятся к национальному сегменту сети Интернет), владельцу сетевого издания.</w:t>
      </w:r>
    </w:p>
    <w:p w:rsidR="00D47E37" w:rsidRDefault="00D47E37">
      <w:pPr>
        <w:pStyle w:val="point"/>
      </w:pPr>
      <w:r>
        <w:t>9. Государственная инспекция в день получения копии решения Министерства информации, уведомления Министерства информации, постановления Генерального прокурора, прокурора области, города Минска включает в список идентификаторов:</w:t>
      </w:r>
    </w:p>
    <w:p w:rsidR="00D47E37" w:rsidRDefault="00D47E37">
      <w:pPr>
        <w:pStyle w:val="newncpi"/>
      </w:pPr>
      <w:r>
        <w:t xml:space="preserve">идентификаторы </w:t>
      </w:r>
      <w:proofErr w:type="spellStart"/>
      <w:r>
        <w:t>интернет-ресурсов</w:t>
      </w:r>
      <w:proofErr w:type="spellEnd"/>
      <w:r>
        <w:t xml:space="preserve">, указанные в решении, уведомлении, постановлении. Если в решении, уведомлении, постановлении перед идентификатором </w:t>
      </w:r>
      <w:proofErr w:type="spellStart"/>
      <w:r>
        <w:t>интернет-ресурса</w:t>
      </w:r>
      <w:proofErr w:type="spellEnd"/>
      <w:r>
        <w:t> – доменным именем в целях конкретизации пределов ограничения доступа также указаны символы «*.», эти символы включаются в список идентификаторов (например, «*.#####.</w:t>
      </w:r>
      <w:proofErr w:type="spellStart"/>
      <w:r>
        <w:t>com</w:t>
      </w:r>
      <w:proofErr w:type="spellEnd"/>
      <w:r>
        <w:t>»);</w:t>
      </w:r>
    </w:p>
    <w:p w:rsidR="00D47E37" w:rsidRDefault="00D47E37">
      <w:pPr>
        <w:pStyle w:val="newncpi"/>
      </w:pPr>
      <w:r>
        <w:t xml:space="preserve">обозначение сетевого порта (в случае его указания в решении, уведомлении, постановлении совместно с идентификатором </w:t>
      </w:r>
      <w:proofErr w:type="spellStart"/>
      <w:r>
        <w:t>интернет-ресурса</w:t>
      </w:r>
      <w:proofErr w:type="spellEnd"/>
      <w:r>
        <w:t>);</w:t>
      </w:r>
    </w:p>
    <w:p w:rsidR="00D47E37" w:rsidRDefault="00D47E37">
      <w:pPr>
        <w:pStyle w:val="newncpi"/>
      </w:pPr>
      <w:r>
        <w:t xml:space="preserve">информацию о государственном органе, организации либо должностном лице (прокуроре), на основании решения, уведомления, постановления которого идентификатор </w:t>
      </w:r>
      <w:proofErr w:type="spellStart"/>
      <w:r>
        <w:t>интернет-ресурса</w:t>
      </w:r>
      <w:proofErr w:type="spellEnd"/>
      <w:r>
        <w:t xml:space="preserve"> согласно части первой пункта 4 настоящего Положения включен в список идентификаторов;</w:t>
      </w:r>
    </w:p>
    <w:p w:rsidR="00D47E37" w:rsidRDefault="00D47E37">
      <w:pPr>
        <w:pStyle w:val="newncpi"/>
      </w:pPr>
      <w:r>
        <w:t>реквизиты (дата и номер) решения, уведомления, постановления.</w:t>
      </w:r>
    </w:p>
    <w:p w:rsidR="00D47E37" w:rsidRDefault="00D47E37">
      <w:pPr>
        <w:pStyle w:val="newncpi"/>
      </w:pPr>
      <w:r>
        <w:t xml:space="preserve">При включении идентификатора </w:t>
      </w:r>
      <w:proofErr w:type="spellStart"/>
      <w:r>
        <w:t>интернет-ресурса</w:t>
      </w:r>
      <w:proofErr w:type="spellEnd"/>
      <w:r>
        <w:t xml:space="preserve"> в список идентификаторов дата и время такого действия фиксируются в списке идентификаторов автоматически.</w:t>
      </w:r>
    </w:p>
    <w:p w:rsidR="00D47E37" w:rsidRDefault="00D47E37">
      <w:pPr>
        <w:pStyle w:val="newncpi"/>
      </w:pPr>
      <w:r>
        <w:t xml:space="preserve">Государственная инспекция после включения идентификатора </w:t>
      </w:r>
      <w:proofErr w:type="spellStart"/>
      <w:r>
        <w:t>интернет-ресурса</w:t>
      </w:r>
      <w:proofErr w:type="spellEnd"/>
      <w:r>
        <w:t xml:space="preserve"> в список идентификаторов в течение одного часа направляет поставщикам интернет-услуг на указанные ими адреса электронной почты сообщение об обновлении списка идентификаторов.</w:t>
      </w:r>
    </w:p>
    <w:p w:rsidR="00D47E37" w:rsidRDefault="00D47E37">
      <w:pPr>
        <w:pStyle w:val="point"/>
      </w:pPr>
      <w:r>
        <w:t xml:space="preserve">10. Поставщики интернет-услуг в течение четырех часов с момента включения Государственной инспекцией идентификатора </w:t>
      </w:r>
      <w:proofErr w:type="spellStart"/>
      <w:r>
        <w:t>интернет-ресурса</w:t>
      </w:r>
      <w:proofErr w:type="spellEnd"/>
      <w:r>
        <w:t xml:space="preserve"> в список идентификаторов обязаны ограничить доступ к </w:t>
      </w:r>
      <w:proofErr w:type="spellStart"/>
      <w:r>
        <w:t>интернет-ресурсу</w:t>
      </w:r>
      <w:proofErr w:type="spellEnd"/>
      <w:r>
        <w:t>.</w:t>
      </w:r>
    </w:p>
    <w:p w:rsidR="00D47E37" w:rsidRDefault="00D47E37">
      <w:pPr>
        <w:pStyle w:val="newncpi"/>
      </w:pPr>
      <w:r>
        <w:t xml:space="preserve">В случае если идентификатор </w:t>
      </w:r>
      <w:proofErr w:type="spellStart"/>
      <w:r>
        <w:t>интернет-ресурса</w:t>
      </w:r>
      <w:proofErr w:type="spellEnd"/>
      <w:r>
        <w:t xml:space="preserve"> включен в список идентификаторов только в виде доменного имени (без указания IP-адреса) либо только в виде IP-адреса (без указания доменного имени), поставщики интернет-услуг ограничивают доступ к </w:t>
      </w:r>
      <w:proofErr w:type="spellStart"/>
      <w:r>
        <w:t>интернет-ресурсу</w:t>
      </w:r>
      <w:proofErr w:type="spellEnd"/>
      <w:r>
        <w:t xml:space="preserve"> по этому идентификатору </w:t>
      </w:r>
      <w:proofErr w:type="spellStart"/>
      <w:r>
        <w:t>интернет-ресурса</w:t>
      </w:r>
      <w:proofErr w:type="spellEnd"/>
      <w:r>
        <w:t>, включая все сетевые порты.</w:t>
      </w:r>
    </w:p>
    <w:p w:rsidR="00D47E37" w:rsidRDefault="00D47E37">
      <w:pPr>
        <w:pStyle w:val="newncpi"/>
      </w:pPr>
      <w:proofErr w:type="gramStart"/>
      <w:r>
        <w:t xml:space="preserve">При наличии в списке идентификаторов символов «*.» перед идентификатором </w:t>
      </w:r>
      <w:proofErr w:type="spellStart"/>
      <w:r>
        <w:t>интернет-ресурса</w:t>
      </w:r>
      <w:proofErr w:type="spellEnd"/>
      <w:r>
        <w:t> – доменным именем поставщики интернет-услуг ограничивают доступ к </w:t>
      </w:r>
      <w:proofErr w:type="spellStart"/>
      <w:r>
        <w:t>интернет-ресурсу</w:t>
      </w:r>
      <w:proofErr w:type="spellEnd"/>
      <w:r>
        <w:t xml:space="preserve"> по этому доменному имени и по всем доменным именам последующих уровней (например, запись вида «*.#####.</w:t>
      </w:r>
      <w:proofErr w:type="spellStart"/>
      <w:r>
        <w:t>net</w:t>
      </w:r>
      <w:proofErr w:type="spellEnd"/>
      <w:r>
        <w:t>» влечет ограничение доступа по домену второго уровня «#####.</w:t>
      </w:r>
      <w:proofErr w:type="spellStart"/>
      <w:r>
        <w:t>net</w:t>
      </w:r>
      <w:proofErr w:type="spellEnd"/>
      <w:r>
        <w:t>» и по всем нижестоящим для него доменным именам третьего, четвертого и последующих уровней, запись вида «*.###.#####.</w:t>
      </w:r>
      <w:proofErr w:type="spellStart"/>
      <w:r>
        <w:t>org</w:t>
      </w:r>
      <w:proofErr w:type="spellEnd"/>
      <w:r>
        <w:t>» влечет ограничение доступа по</w:t>
      </w:r>
      <w:proofErr w:type="gramEnd"/>
      <w:r>
        <w:t> домену третьего уровня «###.#####.</w:t>
      </w:r>
      <w:proofErr w:type="spellStart"/>
      <w:r>
        <w:t>org</w:t>
      </w:r>
      <w:proofErr w:type="spellEnd"/>
      <w:r>
        <w:t>» и по всем нижестоящим для него доменным именам четвертого, пятого и последующих уровней). При этом если сетевой по</w:t>
      </w:r>
      <w:proofErr w:type="gramStart"/>
      <w:r>
        <w:t>рт в сп</w:t>
      </w:r>
      <w:proofErr w:type="gramEnd"/>
      <w:r>
        <w:t>иске идентификаторов не указан, ограничение доступа к </w:t>
      </w:r>
      <w:proofErr w:type="spellStart"/>
      <w:r>
        <w:t>интернет-ресурсу</w:t>
      </w:r>
      <w:proofErr w:type="spellEnd"/>
      <w:r>
        <w:t xml:space="preserve"> осуществляется по всем сетевым портам.</w:t>
      </w:r>
    </w:p>
    <w:p w:rsidR="00D47E37" w:rsidRDefault="00D47E37">
      <w:pPr>
        <w:pStyle w:val="point"/>
      </w:pPr>
      <w:r>
        <w:t>11. Ограничение доступа к </w:t>
      </w:r>
      <w:proofErr w:type="spellStart"/>
      <w:r>
        <w:t>интернет-ресурсу</w:t>
      </w:r>
      <w:proofErr w:type="spellEnd"/>
      <w:r>
        <w:t xml:space="preserve"> в соответствии со списком идентификаторов, а также оказание услуг по ограничению доступа осуществляются с использованием программно-технических средств поставщиков интернет-услуг.</w:t>
      </w:r>
    </w:p>
    <w:p w:rsidR="00D47E37" w:rsidRDefault="00D47E37">
      <w:pPr>
        <w:pStyle w:val="point"/>
      </w:pPr>
      <w:r>
        <w:t xml:space="preserve">12. Государственная инспекция при выявлении </w:t>
      </w:r>
      <w:proofErr w:type="spellStart"/>
      <w:r>
        <w:t>интернет-ресурса</w:t>
      </w:r>
      <w:proofErr w:type="spellEnd"/>
      <w:r>
        <w:t>, средства обеспечения анонимности (прокси-серверы, анонимные сети типа «</w:t>
      </w:r>
      <w:proofErr w:type="spellStart"/>
      <w:r>
        <w:t>Tor</w:t>
      </w:r>
      <w:proofErr w:type="spellEnd"/>
      <w:r>
        <w:t xml:space="preserve">» и другие), </w:t>
      </w:r>
      <w:r>
        <w:lastRenderedPageBreak/>
        <w:t>позволяющих пользователям интернет-услуг получать доступ к </w:t>
      </w:r>
      <w:proofErr w:type="spellStart"/>
      <w:r>
        <w:t>интернет-ресурсу</w:t>
      </w:r>
      <w:proofErr w:type="spellEnd"/>
      <w:r>
        <w:t xml:space="preserve"> после включения идентификатора </w:t>
      </w:r>
      <w:proofErr w:type="spellStart"/>
      <w:r>
        <w:t>интернет-ресурса</w:t>
      </w:r>
      <w:proofErr w:type="spellEnd"/>
      <w:r>
        <w:t xml:space="preserve"> в список идентификаторов:</w:t>
      </w:r>
    </w:p>
    <w:p w:rsidR="00D47E37" w:rsidRDefault="00D47E37">
      <w:pPr>
        <w:pStyle w:val="newncpi"/>
      </w:pPr>
      <w:r>
        <w:t xml:space="preserve">принимает решение о включении идентификатора выявленного </w:t>
      </w:r>
      <w:proofErr w:type="spellStart"/>
      <w:r>
        <w:t>интернет-ресурса</w:t>
      </w:r>
      <w:proofErr w:type="spellEnd"/>
      <w:r>
        <w:t>, средства обеспечения анонимности в список идентификаторов;</w:t>
      </w:r>
    </w:p>
    <w:p w:rsidR="00D47E37" w:rsidRDefault="00D47E37">
      <w:pPr>
        <w:pStyle w:val="newncpi"/>
      </w:pPr>
      <w:r>
        <w:t xml:space="preserve">в день принятия решения, указанного в абзаце втором настоящего пункта, добавляет в список идентификаторов идентификатор выявленного </w:t>
      </w:r>
      <w:proofErr w:type="spellStart"/>
      <w:r>
        <w:t>интернет-ресурса</w:t>
      </w:r>
      <w:proofErr w:type="spellEnd"/>
      <w:r>
        <w:t>, средства обеспечения анонимности.</w:t>
      </w:r>
    </w:p>
    <w:p w:rsidR="00D47E37" w:rsidRDefault="00D47E37">
      <w:pPr>
        <w:pStyle w:val="point"/>
      </w:pPr>
      <w:r>
        <w:t xml:space="preserve">13. При оказании услуг по ограничению доступа поставщиками интернет-услуг используются сведения, содержащиеся </w:t>
      </w:r>
      <w:proofErr w:type="gramStart"/>
      <w:r>
        <w:t>в</w:t>
      </w:r>
      <w:proofErr w:type="gramEnd"/>
      <w:r>
        <w:t>:</w:t>
      </w:r>
    </w:p>
    <w:p w:rsidR="00D47E37" w:rsidRDefault="00D47E37">
      <w:pPr>
        <w:pStyle w:val="newncpi"/>
      </w:pPr>
      <w:proofErr w:type="gramStart"/>
      <w:r>
        <w:t>списке</w:t>
      </w:r>
      <w:proofErr w:type="gramEnd"/>
      <w:r>
        <w:t xml:space="preserve"> идентификаторов, формируемом Государственной инспекцией;</w:t>
      </w:r>
    </w:p>
    <w:p w:rsidR="00D47E37" w:rsidRDefault="00D47E37">
      <w:pPr>
        <w:pStyle w:val="newncpi"/>
      </w:pPr>
      <w:proofErr w:type="gramStart"/>
      <w:r>
        <w:t>списке</w:t>
      </w:r>
      <w:proofErr w:type="gramEnd"/>
      <w:r>
        <w:t xml:space="preserve"> идентификаторов </w:t>
      </w:r>
      <w:proofErr w:type="spellStart"/>
      <w:r>
        <w:t>интернет-ресурсов</w:t>
      </w:r>
      <w:proofErr w:type="spellEnd"/>
      <w:r>
        <w:t xml:space="preserve">, формируемом поставщиком интернет-услуг самостоятельно, в том числе в рамках подписки на используемые программные и (или) программно-технические средства, обеспечивающие, помимо прочего, межсетевое экранирование, антивирусную защиту, ограничение доступа с использованием анализа содержимого </w:t>
      </w:r>
      <w:proofErr w:type="spellStart"/>
      <w:r>
        <w:t>интернет-ресурсов</w:t>
      </w:r>
      <w:proofErr w:type="spellEnd"/>
      <w:r>
        <w:t>.</w:t>
      </w:r>
    </w:p>
    <w:p w:rsidR="00D47E37" w:rsidRDefault="00D47E37">
      <w:pPr>
        <w:pStyle w:val="point"/>
      </w:pPr>
      <w:r>
        <w:t>14. Министерство информации в течение трех рабочих дней со дня принятия решения о возобновлении доступа к </w:t>
      </w:r>
      <w:proofErr w:type="spellStart"/>
      <w:r>
        <w:t>интернет-ресурсу</w:t>
      </w:r>
      <w:proofErr w:type="spellEnd"/>
      <w:r>
        <w:t xml:space="preserve">, сетевому изданию, новостному </w:t>
      </w:r>
      <w:proofErr w:type="spellStart"/>
      <w:r>
        <w:t>агрегатору</w:t>
      </w:r>
      <w:proofErr w:type="spellEnd"/>
      <w:r>
        <w:t xml:space="preserve">, копии </w:t>
      </w:r>
      <w:proofErr w:type="spellStart"/>
      <w:r>
        <w:t>интернет-ресурса</w:t>
      </w:r>
      <w:proofErr w:type="spellEnd"/>
      <w:r>
        <w:t xml:space="preserve"> направляет копию этого решения:</w:t>
      </w:r>
    </w:p>
    <w:p w:rsidR="00D47E37" w:rsidRDefault="00D47E37">
      <w:pPr>
        <w:pStyle w:val="newncpi"/>
      </w:pPr>
      <w:r>
        <w:t xml:space="preserve">в Государственную инспекцию для исключения соответствующего идентификатора </w:t>
      </w:r>
      <w:proofErr w:type="spellStart"/>
      <w:r>
        <w:t>интернет-ресурса</w:t>
      </w:r>
      <w:proofErr w:type="spellEnd"/>
      <w:r>
        <w:t xml:space="preserve"> из списка идентификаторов;</w:t>
      </w:r>
    </w:p>
    <w:p w:rsidR="00D47E37" w:rsidRDefault="00D47E37">
      <w:pPr>
        <w:pStyle w:val="newncpi"/>
      </w:pPr>
      <w:r>
        <w:t xml:space="preserve">владельцу </w:t>
      </w:r>
      <w:proofErr w:type="spellStart"/>
      <w:r>
        <w:t>интернет-ресурса</w:t>
      </w:r>
      <w:proofErr w:type="spellEnd"/>
      <w:r>
        <w:t xml:space="preserve"> (копии </w:t>
      </w:r>
      <w:proofErr w:type="spellStart"/>
      <w:r>
        <w:t>интернет-ресурса</w:t>
      </w:r>
      <w:proofErr w:type="spellEnd"/>
      <w:r>
        <w:t xml:space="preserve">), владельцу новостного </w:t>
      </w:r>
      <w:proofErr w:type="spellStart"/>
      <w:r>
        <w:t>агрегатора</w:t>
      </w:r>
      <w:proofErr w:type="spellEnd"/>
      <w:r>
        <w:t xml:space="preserve"> (если </w:t>
      </w:r>
      <w:proofErr w:type="spellStart"/>
      <w:r>
        <w:t>интернет-ресурс</w:t>
      </w:r>
      <w:proofErr w:type="spellEnd"/>
      <w:r>
        <w:t xml:space="preserve"> (копия </w:t>
      </w:r>
      <w:proofErr w:type="spellStart"/>
      <w:r>
        <w:t>интернет-ресурса</w:t>
      </w:r>
      <w:proofErr w:type="spellEnd"/>
      <w:r>
        <w:t xml:space="preserve">), новостной </w:t>
      </w:r>
      <w:proofErr w:type="spellStart"/>
      <w:r>
        <w:t>агрегатор</w:t>
      </w:r>
      <w:proofErr w:type="spellEnd"/>
      <w:r>
        <w:t xml:space="preserve"> относятся к национальному сегменту сети Интернет), владельцу сетевого издания.</w:t>
      </w:r>
    </w:p>
    <w:p w:rsidR="00D47E37" w:rsidRDefault="00D47E37">
      <w:pPr>
        <w:pStyle w:val="point"/>
      </w:pPr>
      <w:r>
        <w:t>15. Генеральный прокурор, прокурор области, города Минска в течение трех рабочих дней со дня принятия постановления о возобновлении доступа к </w:t>
      </w:r>
      <w:proofErr w:type="spellStart"/>
      <w:r>
        <w:t>интернет-ресурсу</w:t>
      </w:r>
      <w:proofErr w:type="spellEnd"/>
      <w:r>
        <w:t xml:space="preserve">, сетевому изданию, новостному </w:t>
      </w:r>
      <w:proofErr w:type="spellStart"/>
      <w:r>
        <w:t>агрегатору</w:t>
      </w:r>
      <w:proofErr w:type="spellEnd"/>
      <w:r>
        <w:t xml:space="preserve"> направляют экземпляр постановления:</w:t>
      </w:r>
    </w:p>
    <w:p w:rsidR="00D47E37" w:rsidRDefault="00D47E37">
      <w:pPr>
        <w:pStyle w:val="newncpi"/>
      </w:pPr>
      <w:r>
        <w:t xml:space="preserve">в Государственную инспекцию для исключения соответствующего идентификатора </w:t>
      </w:r>
      <w:proofErr w:type="spellStart"/>
      <w:r>
        <w:t>интернет-ресурса</w:t>
      </w:r>
      <w:proofErr w:type="spellEnd"/>
      <w:r>
        <w:t xml:space="preserve"> из списка идентификаторов;</w:t>
      </w:r>
    </w:p>
    <w:p w:rsidR="00D47E37" w:rsidRDefault="00D47E37">
      <w:pPr>
        <w:pStyle w:val="newncpi"/>
      </w:pPr>
      <w:r>
        <w:t xml:space="preserve">владельцу </w:t>
      </w:r>
      <w:proofErr w:type="spellStart"/>
      <w:r>
        <w:t>интернет-ресурса</w:t>
      </w:r>
      <w:proofErr w:type="spellEnd"/>
      <w:r>
        <w:t xml:space="preserve">, владельцу новостного </w:t>
      </w:r>
      <w:proofErr w:type="spellStart"/>
      <w:r>
        <w:t>агрегатора</w:t>
      </w:r>
      <w:proofErr w:type="spellEnd"/>
      <w:r>
        <w:t xml:space="preserve"> (если </w:t>
      </w:r>
      <w:proofErr w:type="spellStart"/>
      <w:r>
        <w:t>интернет-ресурс</w:t>
      </w:r>
      <w:proofErr w:type="spellEnd"/>
      <w:r>
        <w:t xml:space="preserve">, новостной </w:t>
      </w:r>
      <w:proofErr w:type="spellStart"/>
      <w:r>
        <w:t>агрегатор</w:t>
      </w:r>
      <w:proofErr w:type="spellEnd"/>
      <w:r>
        <w:t xml:space="preserve"> относятся к национальному сегменту сети Интернет), владельцу сетевого издания.</w:t>
      </w:r>
    </w:p>
    <w:p w:rsidR="00D47E37" w:rsidRDefault="00D47E37">
      <w:pPr>
        <w:pStyle w:val="point"/>
      </w:pPr>
      <w:r>
        <w:t xml:space="preserve">16. Государственная инспекция в день </w:t>
      </w:r>
      <w:proofErr w:type="gramStart"/>
      <w:r>
        <w:t>получения копии решения Министерства информации</w:t>
      </w:r>
      <w:proofErr w:type="gramEnd"/>
      <w:r>
        <w:t xml:space="preserve"> о возобновлении доступа к </w:t>
      </w:r>
      <w:proofErr w:type="spellStart"/>
      <w:r>
        <w:t>интернет-ресурсу</w:t>
      </w:r>
      <w:proofErr w:type="spellEnd"/>
      <w:r>
        <w:t xml:space="preserve">, сетевому изданию, новостному </w:t>
      </w:r>
      <w:proofErr w:type="spellStart"/>
      <w:r>
        <w:t>агрегатору</w:t>
      </w:r>
      <w:proofErr w:type="spellEnd"/>
      <w:r>
        <w:t xml:space="preserve">, копии </w:t>
      </w:r>
      <w:proofErr w:type="spellStart"/>
      <w:r>
        <w:t>интернет-ресурса</w:t>
      </w:r>
      <w:proofErr w:type="spellEnd"/>
      <w:r>
        <w:t>, постановления Генерального прокурора, прокурора области, города Минска о возобновлении доступа к </w:t>
      </w:r>
      <w:proofErr w:type="spellStart"/>
      <w:r>
        <w:t>интернет-ресурсу</w:t>
      </w:r>
      <w:proofErr w:type="spellEnd"/>
      <w:r>
        <w:t xml:space="preserve">, сетевому изданию, новостному </w:t>
      </w:r>
      <w:proofErr w:type="spellStart"/>
      <w:r>
        <w:t>агрегатору</w:t>
      </w:r>
      <w:proofErr w:type="spellEnd"/>
      <w:r>
        <w:t xml:space="preserve"> исключает указанные в них идентификаторы </w:t>
      </w:r>
      <w:proofErr w:type="spellStart"/>
      <w:r>
        <w:t>интернет-ресурса</w:t>
      </w:r>
      <w:proofErr w:type="spellEnd"/>
      <w:r>
        <w:t xml:space="preserve"> из списка идентификаторов.</w:t>
      </w:r>
    </w:p>
    <w:p w:rsidR="00D47E37" w:rsidRDefault="00D47E37">
      <w:pPr>
        <w:pStyle w:val="newncpi"/>
      </w:pPr>
      <w:r>
        <w:t xml:space="preserve">При исключении идентификатора </w:t>
      </w:r>
      <w:proofErr w:type="spellStart"/>
      <w:r>
        <w:t>интернет-ресурса</w:t>
      </w:r>
      <w:proofErr w:type="spellEnd"/>
      <w:r>
        <w:t xml:space="preserve"> из списка идентификаторов соответствующая запись о нем аннулируется, история включения (исключения) идентификатора </w:t>
      </w:r>
      <w:proofErr w:type="spellStart"/>
      <w:r>
        <w:t>интернет-ресурса</w:t>
      </w:r>
      <w:proofErr w:type="spellEnd"/>
      <w:r>
        <w:t xml:space="preserve"> сохраняется, </w:t>
      </w:r>
      <w:proofErr w:type="gramStart"/>
      <w:r>
        <w:t>дата</w:t>
      </w:r>
      <w:proofErr w:type="gramEnd"/>
      <w:r>
        <w:t xml:space="preserve"> и время исключения фиксируются автоматически.</w:t>
      </w:r>
    </w:p>
    <w:p w:rsidR="00D47E37" w:rsidRDefault="00D47E37">
      <w:pPr>
        <w:pStyle w:val="point"/>
      </w:pPr>
      <w:r>
        <w:t>17. Поставщики интернет-услуг возобновляют доступ к </w:t>
      </w:r>
      <w:proofErr w:type="spellStart"/>
      <w:r>
        <w:t>интернет-ресурсу</w:t>
      </w:r>
      <w:proofErr w:type="spellEnd"/>
      <w:r>
        <w:t xml:space="preserve"> в течение суток с момента исключения идентификатора </w:t>
      </w:r>
      <w:proofErr w:type="spellStart"/>
      <w:r>
        <w:t>интернет-ресурса</w:t>
      </w:r>
      <w:proofErr w:type="spellEnd"/>
      <w:r>
        <w:t xml:space="preserve"> из списка идентификаторов.</w:t>
      </w:r>
    </w:p>
    <w:p w:rsidR="00D47E37" w:rsidRDefault="00D47E37">
      <w:pPr>
        <w:pStyle w:val="point"/>
      </w:pPr>
      <w:r>
        <w:t>18. Для реализации требований по ограничению (возобновлению) доступа к </w:t>
      </w:r>
      <w:proofErr w:type="spellStart"/>
      <w:r>
        <w:t>интернет-ресурсу</w:t>
      </w:r>
      <w:proofErr w:type="spellEnd"/>
      <w:r>
        <w:t>, а также оказания услуг по ограничению доступа поставщики интернет-услуг обязаны:</w:t>
      </w:r>
    </w:p>
    <w:p w:rsidR="00D47E37" w:rsidRDefault="00D47E37">
      <w:pPr>
        <w:pStyle w:val="underpoint"/>
      </w:pPr>
      <w:r>
        <w:t>18.1. обеспечить надлежащую эксплуатацию соответствующих программно-технических средств и при необходимости их модернизацию либо использовать программно-технические средства, принадлежащие другим поставщикам интернет-услуг, в соответствии с заключенным между ними договором;</w:t>
      </w:r>
    </w:p>
    <w:p w:rsidR="00D47E37" w:rsidRDefault="00D47E37">
      <w:pPr>
        <w:pStyle w:val="underpoint"/>
      </w:pPr>
      <w:r>
        <w:t>18.2. при наличии программно-технических средств:</w:t>
      </w:r>
    </w:p>
    <w:p w:rsidR="00D47E37" w:rsidRDefault="00D47E37">
      <w:pPr>
        <w:pStyle w:val="newncpi"/>
      </w:pPr>
      <w:r>
        <w:lastRenderedPageBreak/>
        <w:t>определить лиц, ответственных за их надлежащую эксплуатацию;</w:t>
      </w:r>
    </w:p>
    <w:p w:rsidR="00D47E37" w:rsidRDefault="00D47E37">
      <w:pPr>
        <w:pStyle w:val="newncpi"/>
      </w:pPr>
      <w:r>
        <w:t>обеспечить возможность настройки этих средств только из внутреннего сегмента сети поставщика интернет-услуг;</w:t>
      </w:r>
    </w:p>
    <w:p w:rsidR="00D47E37" w:rsidRDefault="00D47E37">
      <w:pPr>
        <w:pStyle w:val="newncpi"/>
      </w:pPr>
      <w:r>
        <w:t>осуществлять документирование изменений их конфигурации и хранить такую информацию не менее одного года;</w:t>
      </w:r>
    </w:p>
    <w:p w:rsidR="00D47E37" w:rsidRDefault="00D47E37">
      <w:pPr>
        <w:pStyle w:val="newncpi"/>
      </w:pPr>
      <w:r>
        <w:t xml:space="preserve">анализировать ежесуточно не реже одного раза каждые три часа в период с 9 часов 30 минут по 21 час 30 минут содержание списка идентификаторов, формируемого Государственной инспекцией, на предмет дополнения (исключения) идентификаторов </w:t>
      </w:r>
      <w:proofErr w:type="spellStart"/>
      <w:r>
        <w:t>интернет-ресурсов</w:t>
      </w:r>
      <w:proofErr w:type="spellEnd"/>
      <w:r>
        <w:t>, при необходимости вносить соответствующие изменения в настройки программно-технических средств;</w:t>
      </w:r>
    </w:p>
    <w:p w:rsidR="00D47E37" w:rsidRDefault="00D47E37">
      <w:pPr>
        <w:pStyle w:val="newncpi"/>
      </w:pPr>
      <w:r>
        <w:t>по требованиям Министерства связи и информатизации, Оперативно-аналитического центра при Президенте Республики Беларусь незамедлительно устранять нарушения, связанные с ограничением доступа;</w:t>
      </w:r>
    </w:p>
    <w:p w:rsidR="00D47E37" w:rsidRDefault="00D47E37">
      <w:pPr>
        <w:pStyle w:val="underpoint"/>
      </w:pPr>
      <w:r>
        <w:t>18.3. направлять в Государственную инспекцию достоверные сведения о лицах, ответственных за надлежащую эксплуатацию соответствующих программно-технических средств, и адресах электронной почты, необходимые для информационного взаимодействия с Государственной инспекцией, а в случае изменения таких сведений направлять актуальные сведения не позднее одного рабочего дня со дня изменения сведений.</w:t>
      </w:r>
    </w:p>
    <w:p w:rsidR="00D47E37" w:rsidRDefault="00D47E37">
      <w:pPr>
        <w:pStyle w:val="point"/>
      </w:pPr>
      <w:r>
        <w:t>19. </w:t>
      </w:r>
      <w:proofErr w:type="gramStart"/>
      <w:r>
        <w:t>Для целей настоящего Положения копии решений, уведомления Министерства информации, постановления Генерального прокурора, прокурора области, города Минска могут направляться с использованием системы межведомственного электронного документооборота государственных органов, средств факсимильной связи, электронной почты и иными способами, обеспечивающими получение адресатом соответствующих документов, с учетом требований законодательства об информации, информатизации и защите информации, законодательства о персональных данных.</w:t>
      </w:r>
      <w:proofErr w:type="gramEnd"/>
    </w:p>
    <w:p w:rsidR="00D47E37" w:rsidRDefault="00D47E37">
      <w:pPr>
        <w:pStyle w:val="newncpi"/>
      </w:pPr>
      <w:r>
        <w:t> </w:t>
      </w:r>
    </w:p>
    <w:p w:rsidR="00A840CF" w:rsidRDefault="00A840CF"/>
    <w:sectPr w:rsidR="00A840CF" w:rsidSect="00D47E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154" w:rsidRDefault="00492154" w:rsidP="00D47E37">
      <w:pPr>
        <w:spacing w:after="0" w:line="240" w:lineRule="auto"/>
      </w:pPr>
      <w:r>
        <w:separator/>
      </w:r>
    </w:p>
  </w:endnote>
  <w:endnote w:type="continuationSeparator" w:id="0">
    <w:p w:rsidR="00492154" w:rsidRDefault="00492154" w:rsidP="00D47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E37" w:rsidRDefault="00D47E3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E37" w:rsidRDefault="00D47E3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D47E37" w:rsidTr="00D47E37">
      <w:tc>
        <w:tcPr>
          <w:tcW w:w="1800" w:type="dxa"/>
          <w:shd w:val="clear" w:color="auto" w:fill="auto"/>
          <w:vAlign w:val="center"/>
        </w:tcPr>
        <w:p w:rsidR="00D47E37" w:rsidRDefault="00D47E37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2082F526" wp14:editId="5B036515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D47E37" w:rsidRDefault="00D47E3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D47E37" w:rsidRDefault="00D47E3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06.05.2025</w:t>
          </w:r>
        </w:p>
        <w:p w:rsidR="00D47E37" w:rsidRPr="00D47E37" w:rsidRDefault="00D47E3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D47E37" w:rsidRDefault="00D47E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154" w:rsidRDefault="00492154" w:rsidP="00D47E37">
      <w:pPr>
        <w:spacing w:after="0" w:line="240" w:lineRule="auto"/>
      </w:pPr>
      <w:r>
        <w:separator/>
      </w:r>
    </w:p>
  </w:footnote>
  <w:footnote w:type="continuationSeparator" w:id="0">
    <w:p w:rsidR="00492154" w:rsidRDefault="00492154" w:rsidP="00D47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E37" w:rsidRDefault="00D47E37" w:rsidP="006F4A5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47E37" w:rsidRDefault="00D47E3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E37" w:rsidRPr="00D47E37" w:rsidRDefault="00D47E37" w:rsidP="006F4A56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D47E37">
      <w:rPr>
        <w:rStyle w:val="a7"/>
        <w:rFonts w:ascii="Times New Roman" w:hAnsi="Times New Roman" w:cs="Times New Roman"/>
        <w:sz w:val="24"/>
      </w:rPr>
      <w:fldChar w:fldCharType="begin"/>
    </w:r>
    <w:r w:rsidRPr="00D47E37">
      <w:rPr>
        <w:rStyle w:val="a7"/>
        <w:rFonts w:ascii="Times New Roman" w:hAnsi="Times New Roman" w:cs="Times New Roman"/>
        <w:sz w:val="24"/>
      </w:rPr>
      <w:instrText xml:space="preserve">PAGE  </w:instrText>
    </w:r>
    <w:r w:rsidRPr="00D47E37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D47E37">
      <w:rPr>
        <w:rStyle w:val="a7"/>
        <w:rFonts w:ascii="Times New Roman" w:hAnsi="Times New Roman" w:cs="Times New Roman"/>
        <w:sz w:val="24"/>
      </w:rPr>
      <w:fldChar w:fldCharType="end"/>
    </w:r>
  </w:p>
  <w:p w:rsidR="00D47E37" w:rsidRPr="00D47E37" w:rsidRDefault="00D47E37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E37" w:rsidRDefault="00D47E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E37"/>
    <w:rsid w:val="00492154"/>
    <w:rsid w:val="00A840CF"/>
    <w:rsid w:val="00D47E37"/>
    <w:rsid w:val="00E8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D47E3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D47E37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D47E3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D47E3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D47E3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D47E3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D47E3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D47E37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47E37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D47E3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D47E37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47E3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47E3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47E3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47E3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47E3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47E37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D47E3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47E37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47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7E37"/>
  </w:style>
  <w:style w:type="paragraph" w:styleId="a5">
    <w:name w:val="footer"/>
    <w:basedOn w:val="a"/>
    <w:link w:val="a6"/>
    <w:uiPriority w:val="99"/>
    <w:unhideWhenUsed/>
    <w:rsid w:val="00D47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7E37"/>
  </w:style>
  <w:style w:type="character" w:styleId="a7">
    <w:name w:val="page number"/>
    <w:basedOn w:val="a0"/>
    <w:uiPriority w:val="99"/>
    <w:semiHidden/>
    <w:unhideWhenUsed/>
    <w:rsid w:val="00D47E37"/>
  </w:style>
  <w:style w:type="table" w:styleId="a8">
    <w:name w:val="Table Grid"/>
    <w:basedOn w:val="a1"/>
    <w:uiPriority w:val="59"/>
    <w:rsid w:val="00D47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D47E3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D47E37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D47E3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D47E3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D47E3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D47E3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D47E3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D47E37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47E37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D47E3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D47E37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47E3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47E3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47E3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47E3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47E3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47E37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D47E3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47E37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47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7E37"/>
  </w:style>
  <w:style w:type="paragraph" w:styleId="a5">
    <w:name w:val="footer"/>
    <w:basedOn w:val="a"/>
    <w:link w:val="a6"/>
    <w:uiPriority w:val="99"/>
    <w:unhideWhenUsed/>
    <w:rsid w:val="00D47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7E37"/>
  </w:style>
  <w:style w:type="character" w:styleId="a7">
    <w:name w:val="page number"/>
    <w:basedOn w:val="a0"/>
    <w:uiPriority w:val="99"/>
    <w:semiHidden/>
    <w:unhideWhenUsed/>
    <w:rsid w:val="00D47E37"/>
  </w:style>
  <w:style w:type="table" w:styleId="a8">
    <w:name w:val="Table Grid"/>
    <w:basedOn w:val="a1"/>
    <w:uiPriority w:val="59"/>
    <w:rsid w:val="00D47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2264</Words>
  <Characters>18481</Characters>
  <Application>Microsoft Office Word</Application>
  <DocSecurity>0</DocSecurity>
  <Lines>348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Янтикова</dc:creator>
  <cp:lastModifiedBy>Екатерина Янтикова</cp:lastModifiedBy>
  <cp:revision>1</cp:revision>
  <dcterms:created xsi:type="dcterms:W3CDTF">2025-05-06T15:02:00Z</dcterms:created>
  <dcterms:modified xsi:type="dcterms:W3CDTF">2025-05-06T15:02:00Z</dcterms:modified>
</cp:coreProperties>
</file>