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0E" w:rsidRPr="003640C0" w:rsidRDefault="00C2620E" w:rsidP="00C2620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536"/>
      </w:tblGrid>
      <w:tr w:rsidR="00C2620E" w:rsidRPr="003640C0" w:rsidTr="00BC3F12">
        <w:tc>
          <w:tcPr>
            <w:tcW w:w="5353" w:type="dxa"/>
          </w:tcPr>
          <w:p w:rsidR="00C2620E" w:rsidRPr="00CC4933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C4933">
              <w:rPr>
                <w:rFonts w:ascii="Times New Roman" w:hAnsi="Times New Roman" w:cs="Times New Roman"/>
                <w:b/>
                <w:sz w:val="30"/>
                <w:szCs w:val="30"/>
              </w:rPr>
              <w:t>Инструкция</w:t>
            </w:r>
          </w:p>
          <w:p w:rsidR="00C2620E" w:rsidRPr="00CC4933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C493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о республиканском творческом конкурсе на лучшее освещение в СМИ, сетевых изданиях и на Интернет-ресурсах тематики уборочной кампании </w:t>
            </w:r>
            <w:r w:rsidR="005A344A" w:rsidRPr="00CC4933">
              <w:rPr>
                <w:rFonts w:ascii="Times New Roman" w:hAnsi="Times New Roman" w:cs="Times New Roman"/>
                <w:b/>
                <w:sz w:val="30"/>
                <w:szCs w:val="30"/>
              </w:rPr>
              <w:t>202</w:t>
            </w:r>
            <w:r w:rsidR="000B0536" w:rsidRPr="00CC4933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="005A344A" w:rsidRPr="00CC493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года </w:t>
            </w:r>
            <w:r w:rsidRPr="00CC4933">
              <w:rPr>
                <w:rFonts w:ascii="Times New Roman" w:hAnsi="Times New Roman" w:cs="Times New Roman"/>
                <w:b/>
                <w:sz w:val="30"/>
                <w:szCs w:val="30"/>
              </w:rPr>
              <w:t>«Хвала рукам, что пахн</w:t>
            </w:r>
            <w:r w:rsidR="00FA7AF3" w:rsidRPr="00CC4933">
              <w:rPr>
                <w:rFonts w:ascii="Times New Roman" w:hAnsi="Times New Roman" w:cs="Times New Roman"/>
                <w:b/>
                <w:sz w:val="30"/>
                <w:szCs w:val="30"/>
              </w:rPr>
              <w:t>у</w:t>
            </w:r>
            <w:r w:rsidRPr="00CC4933">
              <w:rPr>
                <w:rFonts w:ascii="Times New Roman" w:hAnsi="Times New Roman" w:cs="Times New Roman"/>
                <w:b/>
                <w:sz w:val="30"/>
                <w:szCs w:val="30"/>
              </w:rPr>
              <w:t>т хлебом»</w:t>
            </w:r>
          </w:p>
          <w:p w:rsidR="00C2620E" w:rsidRPr="003640C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2620E" w:rsidRPr="003640C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2620E" w:rsidRPr="00E20ACB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20ACB">
        <w:rPr>
          <w:rFonts w:ascii="Times New Roman" w:hAnsi="Times New Roman" w:cs="Times New Roman"/>
          <w:sz w:val="30"/>
          <w:szCs w:val="30"/>
        </w:rPr>
        <w:t>1. Настоящ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E20AC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Инструкция</w:t>
      </w:r>
      <w:r w:rsidRPr="00E20ACB">
        <w:rPr>
          <w:rFonts w:ascii="Times New Roman" w:hAnsi="Times New Roman" w:cs="Times New Roman"/>
          <w:sz w:val="30"/>
          <w:szCs w:val="30"/>
        </w:rPr>
        <w:t xml:space="preserve"> определяет порядок проведения республиканского творческого конкурса на лучшее освещение в СМИ</w:t>
      </w:r>
      <w:r>
        <w:rPr>
          <w:rFonts w:ascii="Times New Roman" w:hAnsi="Times New Roman" w:cs="Times New Roman"/>
          <w:sz w:val="30"/>
          <w:szCs w:val="30"/>
        </w:rPr>
        <w:t>, сетевых изданиях</w:t>
      </w:r>
      <w:r w:rsidRPr="00E20ACB">
        <w:rPr>
          <w:rFonts w:ascii="Times New Roman" w:hAnsi="Times New Roman" w:cs="Times New Roman"/>
          <w:sz w:val="30"/>
          <w:szCs w:val="30"/>
        </w:rPr>
        <w:t xml:space="preserve"> и на Интернет-ресурсах тематики </w:t>
      </w:r>
      <w:r>
        <w:rPr>
          <w:rFonts w:ascii="Times New Roman" w:hAnsi="Times New Roman" w:cs="Times New Roman"/>
          <w:sz w:val="30"/>
          <w:szCs w:val="30"/>
        </w:rPr>
        <w:t xml:space="preserve">уборочной кампании </w:t>
      </w:r>
      <w:r w:rsidR="005A344A">
        <w:rPr>
          <w:rFonts w:ascii="Times New Roman" w:hAnsi="Times New Roman" w:cs="Times New Roman"/>
          <w:sz w:val="30"/>
          <w:szCs w:val="30"/>
        </w:rPr>
        <w:t>202</w:t>
      </w:r>
      <w:r w:rsidR="000B0536">
        <w:rPr>
          <w:rFonts w:ascii="Times New Roman" w:hAnsi="Times New Roman" w:cs="Times New Roman"/>
          <w:sz w:val="30"/>
          <w:szCs w:val="30"/>
        </w:rPr>
        <w:t>3</w:t>
      </w:r>
      <w:r w:rsidR="005A344A">
        <w:rPr>
          <w:rFonts w:ascii="Times New Roman" w:hAnsi="Times New Roman" w:cs="Times New Roman"/>
          <w:sz w:val="30"/>
          <w:szCs w:val="30"/>
        </w:rPr>
        <w:t xml:space="preserve"> года </w:t>
      </w:r>
      <w:r>
        <w:rPr>
          <w:rFonts w:ascii="Times New Roman" w:hAnsi="Times New Roman" w:cs="Times New Roman"/>
          <w:sz w:val="30"/>
          <w:szCs w:val="30"/>
        </w:rPr>
        <w:t>«Хвала рукам, что пахн</w:t>
      </w:r>
      <w:r w:rsidR="00FA7AF3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т хлебом</w:t>
      </w:r>
      <w:r w:rsidRPr="00E20ACB">
        <w:rPr>
          <w:rFonts w:ascii="Times New Roman" w:hAnsi="Times New Roman" w:cs="Times New Roman"/>
          <w:sz w:val="30"/>
          <w:szCs w:val="30"/>
        </w:rPr>
        <w:t>» (далее – Конкурс).</w:t>
      </w:r>
    </w:p>
    <w:p w:rsidR="008B6C08" w:rsidRDefault="00C2620E" w:rsidP="008B6C0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20ACB">
        <w:rPr>
          <w:rFonts w:ascii="Times New Roman" w:hAnsi="Times New Roman" w:cs="Times New Roman"/>
          <w:sz w:val="30"/>
          <w:szCs w:val="30"/>
        </w:rPr>
        <w:t xml:space="preserve">2. Основной целью Конкурса является </w:t>
      </w:r>
      <w:r w:rsidR="008B6C08" w:rsidRPr="008B6C08">
        <w:rPr>
          <w:rFonts w:ascii="Times New Roman" w:hAnsi="Times New Roman" w:cs="Times New Roman"/>
          <w:sz w:val="30"/>
          <w:szCs w:val="30"/>
        </w:rPr>
        <w:t>реализация задач государственной информационной политики в развитии аграрного комплекса и обеспечения продовольственной безопасности страны, формирование уважения к человеку труда, показ ярких достижений во время уборочной страды, содействие воспитанию трудолюбия у молодежи на примере лучших экипажей комбайнеров, трудовых коллективов.</w:t>
      </w:r>
    </w:p>
    <w:p w:rsidR="00C2620E" w:rsidRDefault="005A344A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Организатора</w:t>
      </w:r>
      <w:r w:rsidR="00C2620E" w:rsidRPr="00E20ACB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2620E" w:rsidRPr="00E20ACB">
        <w:rPr>
          <w:rFonts w:ascii="Times New Roman" w:hAnsi="Times New Roman" w:cs="Times New Roman"/>
          <w:sz w:val="30"/>
          <w:szCs w:val="30"/>
        </w:rPr>
        <w:t xml:space="preserve"> Конкурса явля</w:t>
      </w:r>
      <w:r w:rsidR="00EA67BB">
        <w:rPr>
          <w:rFonts w:ascii="Times New Roman" w:hAnsi="Times New Roman" w:cs="Times New Roman"/>
          <w:sz w:val="30"/>
          <w:szCs w:val="30"/>
        </w:rPr>
        <w:t>ю</w:t>
      </w:r>
      <w:r w:rsidR="00C2620E" w:rsidRPr="00E20ACB">
        <w:rPr>
          <w:rFonts w:ascii="Times New Roman" w:hAnsi="Times New Roman" w:cs="Times New Roman"/>
          <w:sz w:val="30"/>
          <w:szCs w:val="30"/>
        </w:rPr>
        <w:t>тся Министерство информации Республики Беларусь (далее –</w:t>
      </w:r>
      <w:r w:rsidR="00C262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2620E">
        <w:rPr>
          <w:rFonts w:ascii="Times New Roman" w:hAnsi="Times New Roman" w:cs="Times New Roman"/>
          <w:sz w:val="30"/>
          <w:szCs w:val="30"/>
        </w:rPr>
        <w:t>Мининформ</w:t>
      </w:r>
      <w:proofErr w:type="spellEnd"/>
      <w:r w:rsidR="00C2620E" w:rsidRPr="00E20ACB">
        <w:rPr>
          <w:rFonts w:ascii="Times New Roman" w:hAnsi="Times New Roman" w:cs="Times New Roman"/>
          <w:sz w:val="30"/>
          <w:szCs w:val="30"/>
        </w:rPr>
        <w:t>)</w:t>
      </w:r>
      <w:r w:rsidR="00C2620E">
        <w:rPr>
          <w:rFonts w:ascii="Times New Roman" w:hAnsi="Times New Roman" w:cs="Times New Roman"/>
          <w:sz w:val="30"/>
          <w:szCs w:val="30"/>
        </w:rPr>
        <w:t xml:space="preserve"> и </w:t>
      </w:r>
      <w:r w:rsidR="00C2620E" w:rsidRPr="00EC6DEF">
        <w:rPr>
          <w:rFonts w:ascii="Times New Roman" w:hAnsi="Times New Roman" w:cs="Times New Roman"/>
          <w:sz w:val="30"/>
          <w:szCs w:val="30"/>
        </w:rPr>
        <w:t>Белорусский профессиональный союз работников культуры, информации, спорта и туризма</w:t>
      </w:r>
      <w:r w:rsidR="00C2620E" w:rsidRPr="00E20ACB">
        <w:rPr>
          <w:rFonts w:ascii="Times New Roman" w:hAnsi="Times New Roman" w:cs="Times New Roman"/>
          <w:sz w:val="30"/>
          <w:szCs w:val="30"/>
        </w:rPr>
        <w:t>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0E485F">
        <w:rPr>
          <w:rFonts w:ascii="Times New Roman" w:hAnsi="Times New Roman" w:cs="Times New Roman"/>
          <w:sz w:val="30"/>
          <w:szCs w:val="30"/>
        </w:rPr>
        <w:t xml:space="preserve">. Для подготовки и проведения Конкурса </w:t>
      </w:r>
      <w:proofErr w:type="spellStart"/>
      <w:r w:rsidRPr="000E485F">
        <w:rPr>
          <w:rFonts w:ascii="Times New Roman" w:hAnsi="Times New Roman" w:cs="Times New Roman"/>
          <w:sz w:val="30"/>
          <w:szCs w:val="30"/>
        </w:rPr>
        <w:t>Мининформ</w:t>
      </w:r>
      <w:proofErr w:type="spellEnd"/>
      <w:r w:rsidRPr="000E485F">
        <w:rPr>
          <w:rFonts w:ascii="Times New Roman" w:hAnsi="Times New Roman" w:cs="Times New Roman"/>
          <w:sz w:val="30"/>
          <w:szCs w:val="30"/>
        </w:rPr>
        <w:t xml:space="preserve"> формирует</w:t>
      </w:r>
      <w:r w:rsidR="00EA67BB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состав</w:t>
      </w:r>
      <w:r w:rsidR="00EA67BB">
        <w:rPr>
          <w:rFonts w:ascii="Times New Roman" w:hAnsi="Times New Roman" w:cs="Times New Roman"/>
          <w:sz w:val="30"/>
          <w:szCs w:val="30"/>
        </w:rPr>
        <w:t xml:space="preserve"> жюри, который</w:t>
      </w:r>
      <w:r>
        <w:rPr>
          <w:rFonts w:ascii="Times New Roman" w:hAnsi="Times New Roman" w:cs="Times New Roman"/>
          <w:sz w:val="30"/>
          <w:szCs w:val="30"/>
        </w:rPr>
        <w:t xml:space="preserve"> утверждается приказом Министерства информации Республики Беларусь, из представителей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Мининформа</w:t>
      </w:r>
      <w:proofErr w:type="spellEnd"/>
      <w:r>
        <w:rPr>
          <w:rFonts w:ascii="Times New Roman" w:hAnsi="Times New Roman" w:cs="Times New Roman"/>
          <w:sz w:val="30"/>
          <w:szCs w:val="30"/>
        </w:rPr>
        <w:t>, СМИ и иных заинтересованных организаций.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Решения жюри оформляются протоколом, который пописывается его председателем и секретарем.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E485F">
        <w:rPr>
          <w:rFonts w:ascii="Times New Roman" w:hAnsi="Times New Roman" w:cs="Times New Roman"/>
          <w:sz w:val="30"/>
          <w:szCs w:val="30"/>
        </w:rPr>
        <w:t xml:space="preserve">5. Информация о проведении конкурса размещается в средствах </w:t>
      </w:r>
      <w:r>
        <w:rPr>
          <w:rFonts w:ascii="Times New Roman" w:hAnsi="Times New Roman" w:cs="Times New Roman"/>
          <w:sz w:val="30"/>
          <w:szCs w:val="30"/>
        </w:rPr>
        <w:t xml:space="preserve">массовой информации (далее – СМИ) и на официальном сайте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Мининформа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</w:t>
      </w:r>
      <w:hyperlink r:id="rId5" w:history="1"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mininform</w:t>
        </w:r>
        <w:proofErr w:type="spellEnd"/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gov</w:t>
        </w:r>
        <w:proofErr w:type="spellEnd"/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)</w:t>
      </w:r>
      <w:r w:rsidRPr="00B45FFD">
        <w:rPr>
          <w:rFonts w:ascii="Times New Roman" w:hAnsi="Times New Roman" w:cs="Times New Roman"/>
          <w:sz w:val="30"/>
          <w:szCs w:val="30"/>
        </w:rPr>
        <w:t>.</w:t>
      </w:r>
    </w:p>
    <w:p w:rsid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</w:t>
      </w:r>
      <w:r w:rsidRPr="005A344A">
        <w:rPr>
          <w:rFonts w:ascii="Times New Roman" w:hAnsi="Times New Roman" w:cs="Times New Roman"/>
          <w:sz w:val="30"/>
          <w:szCs w:val="30"/>
        </w:rPr>
        <w:t>К участию в Конкурсе допускаются журналисты и творческие работники печатных и телерадиовещательных СМИ, информационных агентств, сетевых изд</w:t>
      </w:r>
      <w:r>
        <w:rPr>
          <w:rFonts w:ascii="Times New Roman" w:hAnsi="Times New Roman" w:cs="Times New Roman"/>
          <w:sz w:val="30"/>
          <w:szCs w:val="30"/>
        </w:rPr>
        <w:t xml:space="preserve">аний, которые состоят в рядах </w:t>
      </w:r>
      <w:r w:rsidRPr="005A344A">
        <w:rPr>
          <w:rFonts w:ascii="Times New Roman" w:hAnsi="Times New Roman" w:cs="Times New Roman"/>
          <w:sz w:val="30"/>
          <w:szCs w:val="30"/>
        </w:rPr>
        <w:t>Белорусского профсоюза работников культуры, информации, спорта и туризма, по представлению редакции средства массовой информации, информационного агентства, в соответствии с номинациями Конкурса.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 Конкурс проводится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следующим номинация:</w:t>
      </w:r>
    </w:p>
    <w:p w:rsidR="005A344A" w:rsidRP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344A">
        <w:rPr>
          <w:rFonts w:ascii="Times New Roman" w:hAnsi="Times New Roman" w:cs="Times New Roman"/>
          <w:sz w:val="30"/>
          <w:szCs w:val="30"/>
        </w:rPr>
        <w:t>«Лучший авторский материал (очерк, репортаж, специальный проект) в республиканских печатных СМИ и сетевых изданиях»;</w:t>
      </w:r>
    </w:p>
    <w:p w:rsidR="005A344A" w:rsidRP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344A">
        <w:rPr>
          <w:rFonts w:ascii="Times New Roman" w:hAnsi="Times New Roman" w:cs="Times New Roman"/>
          <w:sz w:val="30"/>
          <w:szCs w:val="30"/>
        </w:rPr>
        <w:lastRenderedPageBreak/>
        <w:t xml:space="preserve">«Лучший авторский материал (очерк, репортаж, специальный проект) </w:t>
      </w:r>
      <w:r w:rsidR="00EA67BB" w:rsidRPr="00EA67BB">
        <w:rPr>
          <w:rFonts w:ascii="Times New Roman" w:hAnsi="Times New Roman" w:cs="Times New Roman"/>
          <w:sz w:val="30"/>
          <w:szCs w:val="30"/>
        </w:rPr>
        <w:t xml:space="preserve">в </w:t>
      </w:r>
      <w:r w:rsidRPr="005A344A">
        <w:rPr>
          <w:rFonts w:ascii="Times New Roman" w:hAnsi="Times New Roman" w:cs="Times New Roman"/>
          <w:sz w:val="30"/>
          <w:szCs w:val="30"/>
        </w:rPr>
        <w:t>региональных печатных СМИ и сетевых изданиях»;</w:t>
      </w:r>
    </w:p>
    <w:p w:rsidR="005A344A" w:rsidRP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344A">
        <w:rPr>
          <w:rFonts w:ascii="Times New Roman" w:hAnsi="Times New Roman" w:cs="Times New Roman"/>
          <w:sz w:val="30"/>
          <w:szCs w:val="30"/>
        </w:rPr>
        <w:t>«Лучший авторский материал (видеосюжет, репортаж, специальный проект), вышедший в эфир республиканских телевизионных или радиовещательных СМИ»;</w:t>
      </w:r>
    </w:p>
    <w:p w:rsidR="005A344A" w:rsidRP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5A344A">
        <w:rPr>
          <w:rFonts w:ascii="Times New Roman" w:hAnsi="Times New Roman" w:cs="Times New Roman"/>
          <w:sz w:val="30"/>
          <w:szCs w:val="30"/>
        </w:rPr>
        <w:t>Лучший авторский материал (видеосюжет, репортаж, специальные проекты), вышедший в эфир региональных телевизионных или радиовещательных СМИ»;</w:t>
      </w:r>
    </w:p>
    <w:p w:rsidR="005A344A" w:rsidRP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344A">
        <w:rPr>
          <w:rFonts w:ascii="Times New Roman" w:hAnsi="Times New Roman" w:cs="Times New Roman"/>
          <w:sz w:val="30"/>
          <w:szCs w:val="30"/>
        </w:rPr>
        <w:t>«Лучший фотоматериал в республиканских печатных и сетевых СМИ»;</w:t>
      </w:r>
    </w:p>
    <w:p w:rsidR="005A344A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344A">
        <w:rPr>
          <w:rFonts w:ascii="Times New Roman" w:hAnsi="Times New Roman" w:cs="Times New Roman"/>
          <w:sz w:val="30"/>
          <w:szCs w:val="30"/>
        </w:rPr>
        <w:t>«Лучший фотоматериал в региональных печатных и сетевых СМИ».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 Для участия в конкурсе представляются: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 на участие в Конкурсе по форме согласно приложению;</w:t>
      </w:r>
    </w:p>
    <w:p w:rsidR="00C2620E" w:rsidRDefault="00C2620E" w:rsidP="0082550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опубликованные материалы (оригиналы либо ксерокопии), материалы, вышедшие в эфир телевизионных или радиовещательных СМИ (на электронных носителях), фотоматериалы (на бумажных носителях)</w:t>
      </w:r>
      <w:r w:rsidR="00825502" w:rsidRPr="00825502">
        <w:rPr>
          <w:rFonts w:ascii="Times New Roman" w:hAnsi="Times New Roman" w:cs="Times New Roman"/>
          <w:sz w:val="30"/>
          <w:szCs w:val="30"/>
        </w:rPr>
        <w:t xml:space="preserve"> в период уборочной кампании 202</w:t>
      </w:r>
      <w:r w:rsidR="000B0536">
        <w:rPr>
          <w:rFonts w:ascii="Times New Roman" w:hAnsi="Times New Roman" w:cs="Times New Roman"/>
          <w:sz w:val="30"/>
          <w:szCs w:val="30"/>
        </w:rPr>
        <w:t>3</w:t>
      </w:r>
      <w:r w:rsidR="00825502" w:rsidRPr="00825502">
        <w:rPr>
          <w:rFonts w:ascii="Times New Roman" w:hAnsi="Times New Roman" w:cs="Times New Roman"/>
          <w:sz w:val="30"/>
          <w:szCs w:val="30"/>
        </w:rPr>
        <w:t xml:space="preserve">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92DD7" w:rsidRPr="00792DD7" w:rsidRDefault="00C2620E" w:rsidP="000B0536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 Конкурсные материалы </w:t>
      </w:r>
      <w:r w:rsidR="00792DD7">
        <w:rPr>
          <w:rFonts w:ascii="Times New Roman" w:hAnsi="Times New Roman" w:cs="Times New Roman"/>
          <w:sz w:val="30"/>
          <w:szCs w:val="30"/>
        </w:rPr>
        <w:t xml:space="preserve">предоставляются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Мининформ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92DD7">
        <w:rPr>
          <w:rFonts w:ascii="Times New Roman" w:hAnsi="Times New Roman" w:cs="Times New Roman"/>
          <w:sz w:val="30"/>
          <w:szCs w:val="30"/>
        </w:rPr>
        <w:t>с пометкой «На конкурс «</w:t>
      </w:r>
      <w:r w:rsidR="00EA67BB" w:rsidRPr="00322B28">
        <w:rPr>
          <w:rFonts w:ascii="Times New Roman" w:hAnsi="Times New Roman" w:cs="Times New Roman"/>
          <w:sz w:val="30"/>
          <w:szCs w:val="30"/>
        </w:rPr>
        <w:t>Хвала рукам, что пахн</w:t>
      </w:r>
      <w:r w:rsidR="00EA67BB">
        <w:rPr>
          <w:rFonts w:ascii="Times New Roman" w:hAnsi="Times New Roman" w:cs="Times New Roman"/>
          <w:sz w:val="30"/>
          <w:szCs w:val="30"/>
        </w:rPr>
        <w:t>у</w:t>
      </w:r>
      <w:r w:rsidR="00EA67BB" w:rsidRPr="00322B28">
        <w:rPr>
          <w:rFonts w:ascii="Times New Roman" w:hAnsi="Times New Roman" w:cs="Times New Roman"/>
          <w:sz w:val="30"/>
          <w:szCs w:val="30"/>
        </w:rPr>
        <w:t xml:space="preserve">т </w:t>
      </w:r>
      <w:r w:rsidR="00EA67BB" w:rsidRPr="00675F31">
        <w:rPr>
          <w:rFonts w:ascii="Times New Roman" w:hAnsi="Times New Roman" w:cs="Times New Roman"/>
          <w:sz w:val="30"/>
          <w:szCs w:val="30"/>
        </w:rPr>
        <w:t>хлебом</w:t>
      </w:r>
      <w:r w:rsidR="00792DD7" w:rsidRPr="00675F31">
        <w:rPr>
          <w:rFonts w:ascii="Times New Roman" w:hAnsi="Times New Roman" w:cs="Times New Roman"/>
          <w:sz w:val="30"/>
          <w:szCs w:val="30"/>
        </w:rPr>
        <w:t xml:space="preserve">» </w:t>
      </w:r>
      <w:r w:rsidRPr="00675F31">
        <w:rPr>
          <w:rFonts w:ascii="Times New Roman" w:hAnsi="Times New Roman" w:cs="Times New Roman"/>
          <w:b/>
          <w:sz w:val="30"/>
          <w:szCs w:val="30"/>
        </w:rPr>
        <w:t>не позднее</w:t>
      </w:r>
      <w:r w:rsidR="00EA67BB" w:rsidRPr="00675F31">
        <w:rPr>
          <w:rFonts w:ascii="Times New Roman" w:hAnsi="Times New Roman" w:cs="Times New Roman"/>
          <w:b/>
          <w:sz w:val="30"/>
          <w:szCs w:val="30"/>
        </w:rPr>
        <w:br/>
      </w:r>
      <w:r w:rsidRPr="00675F31">
        <w:rPr>
          <w:rFonts w:ascii="Times New Roman" w:hAnsi="Times New Roman" w:cs="Times New Roman"/>
          <w:b/>
          <w:sz w:val="30"/>
          <w:szCs w:val="30"/>
        </w:rPr>
        <w:t>25 августа 202</w:t>
      </w:r>
      <w:r w:rsidR="000B0536" w:rsidRPr="00675F31">
        <w:rPr>
          <w:rFonts w:ascii="Times New Roman" w:hAnsi="Times New Roman" w:cs="Times New Roman"/>
          <w:b/>
          <w:sz w:val="30"/>
          <w:szCs w:val="30"/>
        </w:rPr>
        <w:t xml:space="preserve">3 </w:t>
      </w:r>
      <w:r w:rsidRPr="00675F31">
        <w:rPr>
          <w:rFonts w:ascii="Times New Roman" w:hAnsi="Times New Roman" w:cs="Times New Roman"/>
          <w:b/>
          <w:sz w:val="30"/>
          <w:szCs w:val="30"/>
        </w:rPr>
        <w:t>года</w:t>
      </w:r>
      <w:r w:rsidRPr="00675F31">
        <w:rPr>
          <w:rFonts w:ascii="Times New Roman" w:hAnsi="Times New Roman" w:cs="Times New Roman"/>
          <w:sz w:val="30"/>
          <w:szCs w:val="30"/>
        </w:rPr>
        <w:t xml:space="preserve"> по адресу: 220004, </w:t>
      </w:r>
      <w:proofErr w:type="spellStart"/>
      <w:r w:rsidRPr="00675F31">
        <w:rPr>
          <w:rFonts w:ascii="Times New Roman" w:hAnsi="Times New Roman" w:cs="Times New Roman"/>
          <w:sz w:val="30"/>
          <w:szCs w:val="30"/>
        </w:rPr>
        <w:t>г.Минск</w:t>
      </w:r>
      <w:proofErr w:type="spellEnd"/>
      <w:r w:rsidRPr="00675F31">
        <w:rPr>
          <w:rFonts w:ascii="Times New Roman" w:hAnsi="Times New Roman" w:cs="Times New Roman"/>
          <w:sz w:val="30"/>
          <w:szCs w:val="30"/>
        </w:rPr>
        <w:t>, пр</w:t>
      </w:r>
      <w:r>
        <w:rPr>
          <w:rFonts w:ascii="Times New Roman" w:hAnsi="Times New Roman" w:cs="Times New Roman"/>
          <w:sz w:val="30"/>
          <w:szCs w:val="30"/>
        </w:rPr>
        <w:t>.Победителей,11</w:t>
      </w:r>
      <w:r w:rsidR="00CC4933">
        <w:rPr>
          <w:rFonts w:ascii="Times New Roman" w:hAnsi="Times New Roman" w:cs="Times New Roman"/>
          <w:sz w:val="30"/>
          <w:szCs w:val="30"/>
        </w:rPr>
        <w:t>, каб.402</w:t>
      </w:r>
      <w:r w:rsidR="003C3BF4">
        <w:rPr>
          <w:rFonts w:ascii="Times New Roman" w:hAnsi="Times New Roman" w:cs="Times New Roman"/>
          <w:sz w:val="30"/>
          <w:szCs w:val="30"/>
        </w:rPr>
        <w:t>,</w:t>
      </w:r>
      <w:r w:rsidR="00CC4933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792DD7" w:rsidRPr="00792DD7">
        <w:rPr>
          <w:rFonts w:ascii="Times New Roman" w:hAnsi="Times New Roman" w:cs="Times New Roman"/>
          <w:sz w:val="30"/>
          <w:szCs w:val="30"/>
        </w:rPr>
        <w:t>e-</w:t>
      </w:r>
      <w:proofErr w:type="spellStart"/>
      <w:r w:rsidR="00792DD7" w:rsidRPr="00792DD7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="00792DD7" w:rsidRPr="00792DD7">
        <w:rPr>
          <w:rFonts w:ascii="Times New Roman" w:hAnsi="Times New Roman" w:cs="Times New Roman"/>
          <w:sz w:val="30"/>
          <w:szCs w:val="30"/>
        </w:rPr>
        <w:t xml:space="preserve">: </w:t>
      </w:r>
      <w:r w:rsidR="00792DD7">
        <w:rPr>
          <w:rFonts w:ascii="Times New Roman" w:hAnsi="Times New Roman" w:cs="Times New Roman"/>
          <w:sz w:val="30"/>
          <w:szCs w:val="30"/>
          <w:lang w:val="en-US"/>
        </w:rPr>
        <w:t>ups</w:t>
      </w:r>
      <w:r w:rsidR="00792DD7" w:rsidRPr="00792DD7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792DD7">
        <w:rPr>
          <w:rFonts w:ascii="Times New Roman" w:hAnsi="Times New Roman" w:cs="Times New Roman"/>
          <w:sz w:val="30"/>
          <w:szCs w:val="30"/>
          <w:lang w:val="en-US"/>
        </w:rPr>
        <w:t>mininform</w:t>
      </w:r>
      <w:proofErr w:type="spellEnd"/>
      <w:r w:rsidR="00792DD7" w:rsidRPr="00792DD7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792DD7">
        <w:rPr>
          <w:rFonts w:ascii="Times New Roman" w:hAnsi="Times New Roman" w:cs="Times New Roman"/>
          <w:sz w:val="30"/>
          <w:szCs w:val="30"/>
          <w:lang w:val="en-US"/>
        </w:rPr>
        <w:t>gov</w:t>
      </w:r>
      <w:proofErr w:type="spellEnd"/>
      <w:r w:rsidR="00792DD7" w:rsidRPr="00792DD7">
        <w:rPr>
          <w:rFonts w:ascii="Times New Roman" w:hAnsi="Times New Roman" w:cs="Times New Roman"/>
          <w:sz w:val="30"/>
          <w:szCs w:val="30"/>
        </w:rPr>
        <w:t>.</w:t>
      </w:r>
      <w:r w:rsidR="00792DD7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792DD7" w:rsidRPr="00792DD7">
        <w:rPr>
          <w:rFonts w:ascii="Times New Roman" w:hAnsi="Times New Roman" w:cs="Times New Roman"/>
          <w:sz w:val="30"/>
          <w:szCs w:val="30"/>
        </w:rPr>
        <w:t>.</w:t>
      </w:r>
    </w:p>
    <w:p w:rsidR="00C2620E" w:rsidRDefault="00C2620E" w:rsidP="00C262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10. </w:t>
      </w:r>
      <w:r w:rsidRPr="00C9335F">
        <w:rPr>
          <w:rFonts w:ascii="Times New Roman" w:hAnsi="Times New Roman" w:cs="Times New Roman"/>
          <w:sz w:val="30"/>
          <w:szCs w:val="30"/>
        </w:rPr>
        <w:t>Расходы, связанные с подготовкой к участию в Конкурсе (подготовка и оформление печатных и фотоматериалов, представляемых на конкурс, оплата почтовых услуг), участники Конкурса оплачивают самостоятельно.</w:t>
      </w:r>
    </w:p>
    <w:p w:rsidR="005A344A" w:rsidRDefault="00C2620E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11. </w:t>
      </w:r>
      <w:r w:rsidR="005A344A" w:rsidRPr="005A344A">
        <w:rPr>
          <w:rFonts w:ascii="Times New Roman" w:hAnsi="Times New Roman" w:cs="Times New Roman"/>
          <w:sz w:val="30"/>
          <w:szCs w:val="30"/>
        </w:rPr>
        <w:t>В каждой номинации определяется один победитель, который будет отмечен дипломом Конкур</w:t>
      </w:r>
      <w:r w:rsidR="003C3BF4">
        <w:rPr>
          <w:rFonts w:ascii="Times New Roman" w:hAnsi="Times New Roman" w:cs="Times New Roman"/>
          <w:sz w:val="30"/>
          <w:szCs w:val="30"/>
        </w:rPr>
        <w:t>са и денежной премией в размере</w:t>
      </w:r>
      <w:r w:rsidR="003C3BF4">
        <w:rPr>
          <w:rFonts w:ascii="Times New Roman" w:hAnsi="Times New Roman" w:cs="Times New Roman"/>
          <w:sz w:val="30"/>
          <w:szCs w:val="30"/>
        </w:rPr>
        <w:br/>
      </w:r>
      <w:r w:rsidR="005A344A" w:rsidRPr="005A344A">
        <w:rPr>
          <w:rFonts w:ascii="Times New Roman" w:hAnsi="Times New Roman" w:cs="Times New Roman"/>
          <w:sz w:val="30"/>
          <w:szCs w:val="30"/>
        </w:rPr>
        <w:t>2</w:t>
      </w:r>
      <w:r w:rsidR="00CC4933">
        <w:rPr>
          <w:rFonts w:ascii="Times New Roman" w:hAnsi="Times New Roman" w:cs="Times New Roman"/>
          <w:sz w:val="30"/>
          <w:szCs w:val="30"/>
        </w:rPr>
        <w:t>0</w:t>
      </w:r>
      <w:r w:rsidR="005A344A" w:rsidRPr="005A344A">
        <w:rPr>
          <w:rFonts w:ascii="Times New Roman" w:hAnsi="Times New Roman" w:cs="Times New Roman"/>
          <w:sz w:val="30"/>
          <w:szCs w:val="30"/>
        </w:rPr>
        <w:t xml:space="preserve"> базовых величин.</w:t>
      </w:r>
    </w:p>
    <w:p w:rsidR="005A344A" w:rsidRDefault="00C2620E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12. Награждение победителей Конкурса организуется в рамках </w:t>
      </w:r>
      <w:r w:rsidR="00792DD7">
        <w:rPr>
          <w:rFonts w:ascii="Times New Roman" w:hAnsi="Times New Roman" w:cs="Times New Roman"/>
          <w:sz w:val="30"/>
          <w:szCs w:val="30"/>
        </w:rPr>
        <w:t>мероприятий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792DD7" w:rsidRPr="00792DD7">
        <w:rPr>
          <w:rFonts w:ascii="Times New Roman" w:hAnsi="Times New Roman" w:cs="Times New Roman"/>
          <w:sz w:val="30"/>
          <w:szCs w:val="30"/>
        </w:rPr>
        <w:t xml:space="preserve"> </w:t>
      </w:r>
      <w:r w:rsidR="00792DD7">
        <w:rPr>
          <w:rFonts w:ascii="Times New Roman" w:hAnsi="Times New Roman" w:cs="Times New Roman"/>
          <w:sz w:val="30"/>
          <w:szCs w:val="30"/>
        </w:rPr>
        <w:t xml:space="preserve">проводимых </w:t>
      </w:r>
      <w:proofErr w:type="spellStart"/>
      <w:r w:rsidR="00792DD7">
        <w:rPr>
          <w:rFonts w:ascii="Times New Roman" w:hAnsi="Times New Roman" w:cs="Times New Roman"/>
          <w:sz w:val="30"/>
          <w:szCs w:val="30"/>
        </w:rPr>
        <w:t>Мининформом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C2620E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13. Информация об итогах и победителях Конкурса, дате и месте проведения церемонии награждения победителей размещается в СМИ и на официальном сайте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Мининформа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</w:t>
      </w:r>
      <w:hyperlink r:id="rId6" w:history="1"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mininform</w:t>
        </w:r>
        <w:proofErr w:type="spellEnd"/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gov</w:t>
        </w:r>
        <w:proofErr w:type="spellEnd"/>
        <w:r w:rsidRPr="003610F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3610F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)</w:t>
      </w:r>
      <w:r w:rsidRPr="00A01F72">
        <w:rPr>
          <w:rFonts w:ascii="Times New Roman" w:hAnsi="Times New Roman" w:cs="Times New Roman"/>
          <w:sz w:val="30"/>
          <w:szCs w:val="30"/>
        </w:rPr>
        <w:t>.</w:t>
      </w:r>
    </w:p>
    <w:p w:rsidR="0038032C" w:rsidRPr="00DE46A7" w:rsidRDefault="00C2620E" w:rsidP="00792DD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01B1">
        <w:rPr>
          <w:rFonts w:ascii="Times New Roman" w:hAnsi="Times New Roman" w:cs="Times New Roman"/>
          <w:sz w:val="30"/>
          <w:szCs w:val="30"/>
        </w:rPr>
        <w:t>14. Финансирование организации и проведения Конкурса осуществляется за счет средств организатор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9001B1">
        <w:rPr>
          <w:rFonts w:ascii="Times New Roman" w:hAnsi="Times New Roman" w:cs="Times New Roman"/>
          <w:sz w:val="30"/>
          <w:szCs w:val="30"/>
        </w:rPr>
        <w:t xml:space="preserve"> Конкурса, иных источников, не запрещенных законодательством.</w:t>
      </w:r>
    </w:p>
    <w:sectPr w:rsidR="0038032C" w:rsidRPr="00DE46A7" w:rsidSect="008B6C0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0E"/>
    <w:rsid w:val="00026016"/>
    <w:rsid w:val="000B0536"/>
    <w:rsid w:val="0038032C"/>
    <w:rsid w:val="003C3BF4"/>
    <w:rsid w:val="005A344A"/>
    <w:rsid w:val="00675F31"/>
    <w:rsid w:val="00792DD7"/>
    <w:rsid w:val="00822FA3"/>
    <w:rsid w:val="00825502"/>
    <w:rsid w:val="008A35B5"/>
    <w:rsid w:val="008B6C08"/>
    <w:rsid w:val="008F3E3E"/>
    <w:rsid w:val="00950F27"/>
    <w:rsid w:val="00961F93"/>
    <w:rsid w:val="00C2620E"/>
    <w:rsid w:val="00CC4933"/>
    <w:rsid w:val="00DE46A7"/>
    <w:rsid w:val="00EA67BB"/>
    <w:rsid w:val="00FA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0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20E"/>
    <w:rPr>
      <w:color w:val="0000FF" w:themeColor="hyperlink"/>
      <w:u w:val="single"/>
    </w:rPr>
  </w:style>
  <w:style w:type="paragraph" w:customStyle="1" w:styleId="ConsPlusNormal">
    <w:name w:val="ConsPlusNormal"/>
    <w:rsid w:val="00C2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50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0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20E"/>
    <w:rPr>
      <w:color w:val="0000FF" w:themeColor="hyperlink"/>
      <w:u w:val="single"/>
    </w:rPr>
  </w:style>
  <w:style w:type="paragraph" w:customStyle="1" w:styleId="ConsPlusNormal">
    <w:name w:val="ConsPlusNormal"/>
    <w:rsid w:val="00C2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50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inform.gov.by" TargetMode="External"/><Relationship Id="rId5" Type="http://schemas.openxmlformats.org/officeDocument/2006/relationships/hyperlink" Target="http://www.mininform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2022-07-28T11:24:00Z</cp:lastPrinted>
  <dcterms:created xsi:type="dcterms:W3CDTF">2023-07-21T08:40:00Z</dcterms:created>
  <dcterms:modified xsi:type="dcterms:W3CDTF">2023-07-21T08:40:00Z</dcterms:modified>
</cp:coreProperties>
</file>