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F7FC1" w:rsidRDefault="00AF7FC1">
      <w:pPr>
        <w:pStyle w:val="newncpi0"/>
        <w:jc w:val="center"/>
      </w:pPr>
      <w:bookmarkStart w:id="0" w:name="_GoBack"/>
      <w:bookmarkEnd w:id="0"/>
      <w:r>
        <w:rPr>
          <w:rStyle w:val="name"/>
        </w:rPr>
        <w:t>ПОСТАНОВЛЕНИЕ </w:t>
      </w:r>
      <w:r>
        <w:rPr>
          <w:rStyle w:val="promulgator"/>
        </w:rPr>
        <w:t>СОВЕТА МИНИСТРОВ РЕСПУБЛИКИ БЕЛАРУСЬ</w:t>
      </w:r>
    </w:p>
    <w:p w:rsidR="00AF7FC1" w:rsidRDefault="00AF7FC1">
      <w:pPr>
        <w:pStyle w:val="newncpi"/>
        <w:ind w:firstLine="0"/>
        <w:jc w:val="center"/>
      </w:pPr>
      <w:r>
        <w:rPr>
          <w:rStyle w:val="datepr"/>
        </w:rPr>
        <w:t>3 сентября 2008 г.</w:t>
      </w:r>
      <w:r>
        <w:rPr>
          <w:rStyle w:val="number"/>
        </w:rPr>
        <w:t xml:space="preserve"> № 1284</w:t>
      </w:r>
    </w:p>
    <w:p w:rsidR="00AF7FC1" w:rsidRDefault="00AF7FC1">
      <w:pPr>
        <w:pStyle w:val="title"/>
      </w:pPr>
      <w:r>
        <w:t>Об обязательном бесплатном экземпляре документов</w:t>
      </w:r>
    </w:p>
    <w:p w:rsidR="00AF7FC1" w:rsidRDefault="00AF7FC1">
      <w:pPr>
        <w:pStyle w:val="changei"/>
      </w:pPr>
      <w:r>
        <w:t>Изменения и дополнения: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9 марта 2009 г. № 296 (Национальный реестр правовых актов Республики Беларусь, 2009 г., № 66, 5/29418) &lt;C20900296&gt;;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10 августа 2009 г. № 1052 (Национальный реестр правовых актов Республики Беларусь, 2009 г., № 197, 5/30302) &lt;C20901052&gt;;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30 декабря 2011 г. № 1795 (Национальный реестр правовых актов Республики Беларусь, 2012 г., № 4, 5/35049) &lt;C21101795&gt;;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18 апреля 2012 г. № 357 (Национальный реестр правовых актов Республики Беларусь, 2012 г., № 48, 5/35586) &lt;C21200357&gt;;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12 октября 2012 г. № 926 (Национальный правовой Интернет-портал Республики Беларусь, 19.10.2012, 5/36352) &lt;C21200926&gt;;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28 июня 2013 г. № 558 (Национальный правовой Интернет-портал Республики Беларусь, 06.07.2013, 5/37497) &lt;C21300558&gt;;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30 сентября 2013 г. № 855 (Национальный правовой Интернет-портал Республики Беларусь, 05.10.2013, 5/37873) &lt;C21300855&gt;;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30 июня 2014 г. № 630 (Национальный правовой Интернет-портал Республики Беларусь, 12.07.2014, 5/39088) &lt;C21400630&gt;;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3 ноября 2014 г. № 1034 (Национальный правовой Интернет-портал Республики Беларусь, 06.11.2014, 5/39657) &lt;C21401034&gt;;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12 января 2017 г. № 22 (Национальный правовой Интернет-портал Республики Беларусь, 22.01.2017, 5/43213) &lt;C21700022&gt;;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13 января 2017 г. № 25 (Национальный правовой Интернет-портал Республики Беларусь, 21.01.2017, 5/43222) &lt;C21700025&gt;;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30 декабря 2020 г. № 790 (Национальный правовой Интернет-портал Республики Беларусь, 06.01.2021, 5/48665) &lt;C22000790&gt;;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17 октября 2023 г. № 688 (Национальный правовой Интернет-портал Республики Беларусь, 19.10.2023, 5/52247) &lt;C22300688&gt;;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12 июля 2024 г. № 499 (Национальный правовой Интернет-портал Республики Беларусь, 13.07.2024, 5/53677) &lt;C22400499&gt;;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6 сентября 2024 г. № 661 (Национальный правовой Интернет-портал Республики Беларусь, 10.09.2024, 5/53903) &lt;C22400661&gt;;</w:t>
      </w:r>
    </w:p>
    <w:p w:rsidR="00AF7FC1" w:rsidRDefault="00AF7FC1">
      <w:pPr>
        <w:pStyle w:val="changeadd"/>
      </w:pPr>
      <w:r>
        <w:lastRenderedPageBreak/>
        <w:t>Постановление Совета Министров Республики Беларусь от 18 сентября 2025 г. № 513 (Национальный правовой Интернет-портал Республики Беларусь, 26.09.2025, 6-1/55261) &lt;C22500513&gt; - внесены изменения и дополнения, вступившие в силу 27 сентября 2025 г., за исключением изменений и дополнений, которые вступят в силу 1 января 2026 г.;</w:t>
      </w:r>
    </w:p>
    <w:p w:rsidR="00AF7FC1" w:rsidRDefault="00AF7FC1">
      <w:pPr>
        <w:pStyle w:val="changeadd"/>
      </w:pPr>
      <w:r>
        <w:t>Постановление Совета Министров Республики Беларусь от 18 сентября 2025 г. № 513 (Национальный правовой Интернет-портал Республики Беларусь, 26.09.2025, 6-1/55261) &lt;C22500513&gt; - внесены изменения и дополнения, вступившие в силу 27 сентября 2025 г. и 1 января 2026 г.</w:t>
      </w:r>
    </w:p>
    <w:p w:rsidR="00AF7FC1" w:rsidRDefault="00AF7FC1">
      <w:pPr>
        <w:pStyle w:val="newncpi"/>
      </w:pPr>
      <w:r>
        <w:t> </w:t>
      </w:r>
    </w:p>
    <w:p w:rsidR="00AF7FC1" w:rsidRDefault="00AF7FC1">
      <w:pPr>
        <w:pStyle w:val="newncpi"/>
      </w:pPr>
      <w:r>
        <w:t xml:space="preserve">На основании пункта 3 статьи 144 </w:t>
      </w:r>
      <w:proofErr w:type="spellStart"/>
      <w:r>
        <w:t>Кодэкса</w:t>
      </w:r>
      <w:proofErr w:type="spellEnd"/>
      <w:r>
        <w:t xml:space="preserve"> </w:t>
      </w:r>
      <w:proofErr w:type="spellStart"/>
      <w:r>
        <w:t>Рэспублі</w:t>
      </w:r>
      <w:proofErr w:type="gramStart"/>
      <w:r>
        <w:t>к</w:t>
      </w:r>
      <w:proofErr w:type="gramEnd"/>
      <w:r>
        <w:t>і</w:t>
      </w:r>
      <w:proofErr w:type="spellEnd"/>
      <w:r>
        <w:t xml:space="preserve"> </w:t>
      </w:r>
      <w:proofErr w:type="gramStart"/>
      <w:r>
        <w:t>Беларусь</w:t>
      </w:r>
      <w:proofErr w:type="gramEnd"/>
      <w:r>
        <w:t xml:space="preserve"> </w:t>
      </w:r>
      <w:proofErr w:type="spellStart"/>
      <w:r>
        <w:t>аб</w:t>
      </w:r>
      <w:proofErr w:type="spellEnd"/>
      <w:r>
        <w:t xml:space="preserve"> культуры, пункта 2 статьи 23 Закона Республики Беларусь от 17 июля 2008 г. № 427-З «О средствах массовой информации» и статьи 18 Закона Республики Беларусь от 29 декабря 2012 г. № 8-З «Аб </w:t>
      </w:r>
      <w:proofErr w:type="spellStart"/>
      <w:r>
        <w:t>выдавецкай</w:t>
      </w:r>
      <w:proofErr w:type="spellEnd"/>
      <w:r>
        <w:t xml:space="preserve"> справе» Совет Министров Республики Беларусь ПОСТАНОВЛЯЕТ:</w:t>
      </w:r>
    </w:p>
    <w:p w:rsidR="00AF7FC1" w:rsidRDefault="00AF7FC1">
      <w:pPr>
        <w:pStyle w:val="point"/>
      </w:pPr>
      <w:r>
        <w:t>1. Утвердить Положение об обязательном бесплатном экземпляре документов (прилагается).</w:t>
      </w:r>
    </w:p>
    <w:p w:rsidR="00AF7FC1" w:rsidRDefault="00AF7FC1">
      <w:pPr>
        <w:pStyle w:val="point"/>
      </w:pPr>
      <w:r>
        <w:t>2. Признать утратившими силу постановления Правительства Республики Беларусь согласно приложению.</w:t>
      </w:r>
    </w:p>
    <w:p w:rsidR="00AF7FC1" w:rsidRDefault="00AF7FC1">
      <w:pPr>
        <w:pStyle w:val="point"/>
      </w:pPr>
      <w:r>
        <w:t>3. Республиканским органам государственного управления в двухмесячный срок привести свои нормативные правовые акты в соответствие с настоящим постановлением и принять иные меры по его реализации.</w:t>
      </w:r>
    </w:p>
    <w:p w:rsidR="00AF7FC1" w:rsidRDefault="00AF7FC1">
      <w:pPr>
        <w:pStyle w:val="point"/>
      </w:pPr>
      <w:r>
        <w:t>4. Настоящее постановление вступает в силу со дня его официального опубликования.</w:t>
      </w:r>
    </w:p>
    <w:p w:rsidR="00AF7FC1" w:rsidRDefault="00AF7FC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684"/>
        <w:gridCol w:w="4685"/>
      </w:tblGrid>
      <w:tr w:rsidR="00AF7FC1"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7FC1" w:rsidRDefault="00AF7FC1">
            <w:pPr>
              <w:pStyle w:val="newncpi0"/>
              <w:jc w:val="left"/>
            </w:pPr>
            <w:r>
              <w:rPr>
                <w:rStyle w:val="post"/>
              </w:rPr>
              <w:t>Премьер-министр Республики Беларусь</w:t>
            </w:r>
          </w:p>
        </w:tc>
        <w:tc>
          <w:tcPr>
            <w:tcW w:w="2500" w:type="pct"/>
            <w:tcMar>
              <w:top w:w="0" w:type="dxa"/>
              <w:left w:w="6" w:type="dxa"/>
              <w:bottom w:w="0" w:type="dxa"/>
              <w:right w:w="6" w:type="dxa"/>
            </w:tcMar>
            <w:vAlign w:val="bottom"/>
            <w:hideMark/>
          </w:tcPr>
          <w:p w:rsidR="00AF7FC1" w:rsidRDefault="00AF7FC1">
            <w:pPr>
              <w:pStyle w:val="newncpi0"/>
              <w:jc w:val="right"/>
            </w:pPr>
            <w:proofErr w:type="spellStart"/>
            <w:r>
              <w:rPr>
                <w:rStyle w:val="pers"/>
              </w:rPr>
              <w:t>С.Сидорский</w:t>
            </w:r>
            <w:proofErr w:type="spellEnd"/>
          </w:p>
        </w:tc>
      </w:tr>
    </w:tbl>
    <w:p w:rsidR="00AF7FC1" w:rsidRDefault="00AF7FC1">
      <w:pPr>
        <w:pStyle w:val="newncpi0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7"/>
        <w:gridCol w:w="2342"/>
      </w:tblGrid>
      <w:tr w:rsidR="00AF7FC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capu1"/>
            </w:pPr>
            <w:r>
              <w:t>УТВЕРЖДЕНО</w:t>
            </w:r>
          </w:p>
          <w:p w:rsidR="00AF7FC1" w:rsidRDefault="00AF7FC1">
            <w:pPr>
              <w:pStyle w:val="cap1"/>
            </w:pPr>
            <w:r>
              <w:t xml:space="preserve">Постановление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AF7FC1" w:rsidRDefault="00AF7FC1">
            <w:pPr>
              <w:pStyle w:val="cap1"/>
            </w:pPr>
            <w:r>
              <w:t>03.09.2008 № 1284</w:t>
            </w:r>
          </w:p>
        </w:tc>
      </w:tr>
    </w:tbl>
    <w:p w:rsidR="00AF7FC1" w:rsidRDefault="00AF7FC1">
      <w:pPr>
        <w:pStyle w:val="titleu"/>
      </w:pPr>
      <w:r>
        <w:t>ПОЛОЖЕНИЕ</w:t>
      </w:r>
      <w:r>
        <w:br/>
        <w:t>об обязательном бесплатном экземпляре документов</w:t>
      </w:r>
    </w:p>
    <w:p w:rsidR="00AF7FC1" w:rsidRDefault="00AF7FC1">
      <w:pPr>
        <w:pStyle w:val="chapter"/>
      </w:pPr>
      <w:r>
        <w:t>ГЛАВА 1</w:t>
      </w:r>
      <w:r>
        <w:br/>
        <w:t>ОБЩИЕ ПОЛОЖЕНИЯ</w:t>
      </w:r>
    </w:p>
    <w:p w:rsidR="00AF7FC1" w:rsidRDefault="00AF7FC1">
      <w:pPr>
        <w:pStyle w:val="point"/>
      </w:pPr>
      <w:r>
        <w:t xml:space="preserve">1. Настоящим Положением устанавливается система обязательного бесплатного экземпляра документов в Республике </w:t>
      </w:r>
      <w:proofErr w:type="gramStart"/>
      <w:r>
        <w:t>Беларусь</w:t>
      </w:r>
      <w:proofErr w:type="gramEnd"/>
      <w:r>
        <w:t xml:space="preserve"> и определяются виды документов, которые относятся к обязательному бесплатному экземпляру документов, порядок их рассылки, распределения и использования, перечень получателей обязательного бесплатного экземпляра документов, права, обязанности, ответственность их производителей, получателей и пользователей.</w:t>
      </w:r>
    </w:p>
    <w:p w:rsidR="00AF7FC1" w:rsidRDefault="00AF7FC1">
      <w:pPr>
        <w:pStyle w:val="point"/>
      </w:pPr>
      <w:r>
        <w:t>2. Для целей настоящего Положения применяются следующие термины и их определения:</w:t>
      </w:r>
    </w:p>
    <w:p w:rsidR="00AF7FC1" w:rsidRDefault="00AF7FC1">
      <w:pPr>
        <w:pStyle w:val="newncpi"/>
      </w:pPr>
      <w:r>
        <w:t>обязательный бесплатный экземпляр документов (далее, если не установлено иное, – обязательный экземпляр) – экземпляры различных видов тиражированных документов, произведенных (созданных, изготовленных, выпущенных в свет) на территории Республики Беларусь, а также за ее пределами резидентами Республики Беларусь, подлежащие рассылке безвозмездно в соответствующие государственные органы и организации в порядке, определенном настоящим Положением;</w:t>
      </w:r>
    </w:p>
    <w:p w:rsidR="00AF7FC1" w:rsidRDefault="00AF7FC1">
      <w:pPr>
        <w:pStyle w:val="newncpi"/>
      </w:pPr>
      <w:r>
        <w:lastRenderedPageBreak/>
        <w:t xml:space="preserve">получатель обязательного экземпляра – юридическое лицо, наделенное правом получения обязательного экземпляра на безвозмездной основе и обеспечивающее его </w:t>
      </w:r>
      <w:proofErr w:type="gramStart"/>
      <w:r>
        <w:t>хранение</w:t>
      </w:r>
      <w:proofErr w:type="gramEnd"/>
      <w:r>
        <w:t xml:space="preserve"> и общественное использование в порядке, определенном настоящим Положением;</w:t>
      </w:r>
    </w:p>
    <w:p w:rsidR="00AF7FC1" w:rsidRDefault="00AF7FC1">
      <w:pPr>
        <w:pStyle w:val="newncpi"/>
      </w:pPr>
      <w:r>
        <w:t>пользователь обязательного экземпляра – физическое или юридическое лицо независимо от организационно-правовой формы и формы собственности, имеющее право на бесплатный доступ к обязательному экземпляру;</w:t>
      </w:r>
    </w:p>
    <w:p w:rsidR="00AF7FC1" w:rsidRDefault="00AF7FC1">
      <w:pPr>
        <w:pStyle w:val="newncpi"/>
      </w:pPr>
      <w:r>
        <w:t>производитель обязательного экземпляра – юридическое лицо Республики Беларусь, иностранная организация при наличии открытого представительства, осуществляющие издательскую и (или) полиграфическую деятельность, или индивидуальный предприниматель, зарегистрированный в Республике Беларусь, осуществляющий полиграфическую деятельность, или юридическое лицо Республики Беларусь, на которое возложены функции редакции средства массовой информации, производящие различные виды документов, относящихся к обязательному экземпляру;</w:t>
      </w:r>
    </w:p>
    <w:p w:rsidR="00AF7FC1" w:rsidRDefault="00AF7FC1">
      <w:pPr>
        <w:pStyle w:val="newncpi"/>
      </w:pPr>
      <w:r>
        <w:t>рассылка обязательного экземпляра – пересылка его в почтовых отправлениях либо иной способ доставки;</w:t>
      </w:r>
    </w:p>
    <w:p w:rsidR="00AF7FC1" w:rsidRDefault="00AF7FC1">
      <w:pPr>
        <w:pStyle w:val="newncpi"/>
      </w:pPr>
      <w:r>
        <w:t>система обязательного экземпляра – совокупность видов документов, относящихся к обязательному экземпляру, а также установленный порядок их рассылки, получения, хранения и использования;</w:t>
      </w:r>
    </w:p>
    <w:p w:rsidR="00AF7FC1" w:rsidRDefault="00AF7FC1">
      <w:pPr>
        <w:pStyle w:val="newncpi"/>
      </w:pPr>
      <w:r>
        <w:t>экземпляр документа – произвольно взятый образец тиража документов, сохраняющий все признаки соответствия оригиналу и идентичности иному произвольно взятому образцу из данного тиража.</w:t>
      </w:r>
    </w:p>
    <w:p w:rsidR="00AF7FC1" w:rsidRDefault="00AF7FC1">
      <w:pPr>
        <w:pStyle w:val="point"/>
      </w:pPr>
      <w:r>
        <w:t xml:space="preserve">3. Действие настоящего Положения распространяется на отношения, возникающие </w:t>
      </w:r>
      <w:proofErr w:type="gramStart"/>
      <w:r>
        <w:t>при</w:t>
      </w:r>
      <w:proofErr w:type="gramEnd"/>
      <w:r>
        <w:t>:</w:t>
      </w:r>
    </w:p>
    <w:p w:rsidR="00AF7FC1" w:rsidRDefault="00AF7FC1">
      <w:pPr>
        <w:pStyle w:val="underpoint"/>
      </w:pPr>
      <w:r>
        <w:t>3.1. </w:t>
      </w:r>
      <w:proofErr w:type="gramStart"/>
      <w:r>
        <w:t>производстве</w:t>
      </w:r>
      <w:proofErr w:type="gramEnd"/>
      <w:r>
        <w:t xml:space="preserve"> различных видов тиражированных документов:</w:t>
      </w:r>
    </w:p>
    <w:p w:rsidR="00AF7FC1" w:rsidRDefault="00AF7FC1">
      <w:pPr>
        <w:pStyle w:val="newncpi"/>
      </w:pPr>
      <w:r>
        <w:t>резидентами Республики Беларусь на территории Республики Беларусь или за ее пределами;</w:t>
      </w:r>
    </w:p>
    <w:p w:rsidR="00AF7FC1" w:rsidRDefault="00AF7FC1">
      <w:pPr>
        <w:pStyle w:val="newncpi"/>
      </w:pPr>
      <w:r>
        <w:t>нерезидентами Республики Беларусь на территории Республики Беларусь;</w:t>
      </w:r>
    </w:p>
    <w:p w:rsidR="00AF7FC1" w:rsidRDefault="00AF7FC1">
      <w:pPr>
        <w:pStyle w:val="underpoint"/>
      </w:pPr>
      <w:r>
        <w:t>3.2. </w:t>
      </w:r>
      <w:proofErr w:type="gramStart"/>
      <w:r>
        <w:t>получении</w:t>
      </w:r>
      <w:proofErr w:type="gramEnd"/>
      <w:r>
        <w:t>, хранении и использовании обязательных экземпляров их получателями и пользователями.</w:t>
      </w:r>
    </w:p>
    <w:p w:rsidR="00AF7FC1" w:rsidRDefault="00AF7FC1">
      <w:pPr>
        <w:pStyle w:val="point"/>
      </w:pPr>
      <w:r>
        <w:t>4. Целями формирования системы обязательного экземпляра являются:</w:t>
      </w:r>
    </w:p>
    <w:p w:rsidR="00AF7FC1" w:rsidRDefault="00AF7FC1">
      <w:pPr>
        <w:pStyle w:val="newncpi"/>
      </w:pPr>
      <w:r>
        <w:t>комплектование полного фонда документов, изготовленных на территории Республики Беларусь или за ее пределами резидентами Республики Беларусь, как части мирового культурного наследия;</w:t>
      </w:r>
    </w:p>
    <w:p w:rsidR="00AF7FC1" w:rsidRDefault="00AF7FC1">
      <w:pPr>
        <w:pStyle w:val="newncpi"/>
      </w:pPr>
      <w:r>
        <w:t>осуществление государственной регистрации;</w:t>
      </w:r>
    </w:p>
    <w:p w:rsidR="00AF7FC1" w:rsidRDefault="00AF7FC1">
      <w:pPr>
        <w:pStyle w:val="newncpi"/>
      </w:pPr>
      <w:r>
        <w:t>информирование общества о документах всех видов, изготовленных на территории Республики Беларусь посредством подготовки и выпуска библиографической и иной информации;</w:t>
      </w:r>
    </w:p>
    <w:p w:rsidR="00AF7FC1" w:rsidRDefault="00AF7FC1">
      <w:pPr>
        <w:pStyle w:val="newncpi"/>
      </w:pPr>
      <w:r>
        <w:t>обеспечение общественного доступа к обязательным экземплярам;</w:t>
      </w:r>
    </w:p>
    <w:p w:rsidR="00AF7FC1" w:rsidRDefault="00AF7FC1">
      <w:pPr>
        <w:pStyle w:val="newncpi"/>
      </w:pPr>
      <w:r>
        <w:t>организация постоянного хранения обязательных экземпляров;</w:t>
      </w:r>
    </w:p>
    <w:p w:rsidR="00AF7FC1" w:rsidRDefault="00AF7FC1">
      <w:pPr>
        <w:pStyle w:val="newncpi"/>
      </w:pPr>
      <w:r>
        <w:t>формирование комплекта обязательных экземпляров региональных фондов документов;</w:t>
      </w:r>
    </w:p>
    <w:p w:rsidR="00AF7FC1" w:rsidRDefault="00AF7FC1">
      <w:pPr>
        <w:pStyle w:val="newncpi"/>
      </w:pPr>
      <w:r>
        <w:t>возможность гарантированного комплектования библиотечных фондов документами, изготовленными на территории Республики Беларусь и за ее пределами резидентами Республики Беларусь, на бесплатной основе;</w:t>
      </w:r>
    </w:p>
    <w:p w:rsidR="00AF7FC1" w:rsidRDefault="00AF7FC1">
      <w:pPr>
        <w:pStyle w:val="newncpi"/>
      </w:pPr>
      <w:r>
        <w:t>анализ распространяемой в Республике Беларусь информации, в том числе правовой;</w:t>
      </w:r>
    </w:p>
    <w:p w:rsidR="00AF7FC1" w:rsidRDefault="00AF7FC1">
      <w:pPr>
        <w:pStyle w:val="newncpi"/>
      </w:pPr>
      <w:r>
        <w:t>информационно-методическое обеспечение деятельности государственных органов и организаций.</w:t>
      </w:r>
    </w:p>
    <w:p w:rsidR="00AF7FC1" w:rsidRDefault="00AF7FC1">
      <w:pPr>
        <w:pStyle w:val="chapter"/>
      </w:pPr>
      <w:r>
        <w:t>ГЛАВА 2</w:t>
      </w:r>
      <w:r>
        <w:br/>
        <w:t>ВИДЫ ДОКУМЕНТОВ, ОТНОСЯЩИХСЯ К ОБЯЗАТЕЛЬНОМУ ЭКЗЕМПЛЯРУ</w:t>
      </w:r>
    </w:p>
    <w:p w:rsidR="00AF7FC1" w:rsidRDefault="00AF7FC1">
      <w:pPr>
        <w:pStyle w:val="point"/>
      </w:pPr>
      <w:r>
        <w:t>5. К обязательному экземпляру относятся следующие виды документов:</w:t>
      </w:r>
    </w:p>
    <w:p w:rsidR="00AF7FC1" w:rsidRDefault="00AF7FC1">
      <w:pPr>
        <w:pStyle w:val="newncpi"/>
      </w:pPr>
      <w:proofErr w:type="gramStart"/>
      <w:r>
        <w:lastRenderedPageBreak/>
        <w:t xml:space="preserve">печатные издания всех видов (текстовые, в том числе периодические и непериодические, нотные, картографические, изобразительные) – документы, предназначенные для распространения содержащейся в них информации, прошедшие редакционно-издательскую подготовку, </w:t>
      </w:r>
      <w:proofErr w:type="spellStart"/>
      <w:r>
        <w:t>полиграфически</w:t>
      </w:r>
      <w:proofErr w:type="spellEnd"/>
      <w:r>
        <w:t xml:space="preserve"> самостоятельно оформленные, полученные печатанием или тиснением;</w:t>
      </w:r>
      <w:proofErr w:type="gramEnd"/>
    </w:p>
    <w:p w:rsidR="00AF7FC1" w:rsidRDefault="00AF7FC1">
      <w:pPr>
        <w:pStyle w:val="newncpi"/>
      </w:pPr>
      <w:r>
        <w:t xml:space="preserve">издания для инвалидов по зрению и слабовидящих – издания, изготовленные рельефно-точечным шрифтом по системе Брайля, рельефно-графические издания, «говорящие книги», крупно-шрифтовые издания </w:t>
      </w:r>
      <w:proofErr w:type="gramStart"/>
      <w:r>
        <w:t>для</w:t>
      </w:r>
      <w:proofErr w:type="gramEnd"/>
      <w:r>
        <w:t xml:space="preserve"> слабовидящих;</w:t>
      </w:r>
    </w:p>
    <w:p w:rsidR="00AF7FC1" w:rsidRDefault="00AF7FC1">
      <w:pPr>
        <w:pStyle w:val="newncpi"/>
      </w:pPr>
      <w:r>
        <w:t>комбинированные издания – документы, содержащие наряду с печатным текстом звукозапись и (или) изображение на иных материальных носителях;</w:t>
      </w:r>
    </w:p>
    <w:p w:rsidR="00AF7FC1" w:rsidRDefault="00AF7FC1">
      <w:pPr>
        <w:pStyle w:val="newncpi"/>
      </w:pPr>
      <w:r>
        <w:t>электронные издания – информационные ресурсы, прошедшие редакционно-издательскую подготовку, предназначенные для распространения в неизменном виде, выпущенные в виде определенного количества идентичных экземпляров (тиража) на съемных электронных носителях;</w:t>
      </w:r>
    </w:p>
    <w:p w:rsidR="00AF7FC1" w:rsidRDefault="00AF7FC1">
      <w:pPr>
        <w:pStyle w:val="newncpi"/>
      </w:pPr>
      <w:r>
        <w:t>неопубликованные документы – диссертации и их электронные копии, отчеты о научно-исследовательских, опытно-конструкторских, технологических работах, депонированные научные работы.</w:t>
      </w:r>
    </w:p>
    <w:p w:rsidR="00AF7FC1" w:rsidRDefault="00AF7FC1">
      <w:pPr>
        <w:pStyle w:val="point"/>
      </w:pPr>
      <w:r>
        <w:t xml:space="preserve">6. Настоящее Положение не распространяется </w:t>
      </w:r>
      <w:proofErr w:type="gramStart"/>
      <w:r>
        <w:t>на</w:t>
      </w:r>
      <w:proofErr w:type="gramEnd"/>
      <w:r>
        <w:t>:</w:t>
      </w:r>
    </w:p>
    <w:p w:rsidR="00AF7FC1" w:rsidRDefault="00AF7FC1">
      <w:pPr>
        <w:pStyle w:val="newncpi"/>
      </w:pPr>
      <w:r>
        <w:t>документы, содержащие сведения, составляющие государственные секреты;</w:t>
      </w:r>
    </w:p>
    <w:p w:rsidR="00AF7FC1" w:rsidRDefault="00AF7FC1">
      <w:pPr>
        <w:pStyle w:val="newncpi"/>
      </w:pPr>
      <w:r>
        <w:t>государственные топографические карты, государственные топографические планы, топографические планы населенных пунктов всего масштабного ряда;</w:t>
      </w:r>
    </w:p>
    <w:p w:rsidR="00AF7FC1" w:rsidRDefault="00AF7FC1">
      <w:pPr>
        <w:pStyle w:val="newncpi"/>
      </w:pPr>
      <w:r>
        <w:t>бланки ценных бумаг и документов с определенной степенью защиты, а также документы с определенной степенью защиты и документы, приравненные к ним;</w:t>
      </w:r>
    </w:p>
    <w:p w:rsidR="00AF7FC1" w:rsidRDefault="00AF7FC1">
      <w:pPr>
        <w:pStyle w:val="newncpi"/>
      </w:pPr>
      <w:r>
        <w:t>управленческую и техническую документацию (служебные документы и иные материалы внутреннего пользования, формуляры, бланочную продукцию, формы учетной и отчетной документации);</w:t>
      </w:r>
    </w:p>
    <w:p w:rsidR="00AF7FC1" w:rsidRDefault="00AF7FC1">
      <w:pPr>
        <w:pStyle w:val="newncpi"/>
      </w:pPr>
      <w:r>
        <w:t>этикетки, упаковки, наклейки, визитные карточки;</w:t>
      </w:r>
    </w:p>
    <w:p w:rsidR="00AF7FC1" w:rsidRDefault="00AF7FC1">
      <w:pPr>
        <w:pStyle w:val="newncpi"/>
      </w:pPr>
      <w:r>
        <w:t>записные книжки, блокноты и аналогичные изделия, предназначенные для заполнения;</w:t>
      </w:r>
    </w:p>
    <w:p w:rsidR="00AF7FC1" w:rsidRDefault="00AF7FC1">
      <w:pPr>
        <w:pStyle w:val="newncpi"/>
      </w:pPr>
      <w:r>
        <w:t>документы личного характера;</w:t>
      </w:r>
    </w:p>
    <w:p w:rsidR="00AF7FC1" w:rsidRDefault="00AF7FC1">
      <w:pPr>
        <w:pStyle w:val="newncpi"/>
      </w:pPr>
      <w:r>
        <w:t>документы, выпускаемые тиражом менее 10 экземпляров;</w:t>
      </w:r>
    </w:p>
    <w:p w:rsidR="00AF7FC1" w:rsidRDefault="00AF7FC1">
      <w:pPr>
        <w:pStyle w:val="newncpi"/>
      </w:pPr>
      <w:r>
        <w:t>документы, содержащие служебную информацию ограниченного распространения, а также иную информацию, распространение и (или) предоставление которой ограничены законодательными актами.</w:t>
      </w:r>
    </w:p>
    <w:p w:rsidR="00AF7FC1" w:rsidRDefault="00AF7FC1">
      <w:pPr>
        <w:pStyle w:val="chapter"/>
      </w:pPr>
      <w:r>
        <w:t>ГЛАВА 3</w:t>
      </w:r>
      <w:r>
        <w:br/>
        <w:t>ПОРЯДОК РАССЫЛКИ ОБЯЗАТЕЛЬНОГО ЭКЗЕМПЛЯРА</w:t>
      </w:r>
    </w:p>
    <w:p w:rsidR="00AF7FC1" w:rsidRDefault="00AF7FC1">
      <w:pPr>
        <w:pStyle w:val="point"/>
      </w:pPr>
      <w:r>
        <w:t>7. Обязательный экземпляр, произведенный на территории Республики Беларусь, в том числе по заказам нерезидентов Республики Беларусь, или за ее пределами резидентами Республики Беларусь тиражом:</w:t>
      </w:r>
    </w:p>
    <w:p w:rsidR="00AF7FC1" w:rsidRDefault="00AF7FC1">
      <w:pPr>
        <w:pStyle w:val="newncpi"/>
      </w:pPr>
      <w:r>
        <w:t>100 и более экземпляров, рассылается государственным организациям и органам согласно приложению 1;</w:t>
      </w:r>
    </w:p>
    <w:p w:rsidR="00AF7FC1" w:rsidRDefault="00AF7FC1">
      <w:pPr>
        <w:pStyle w:val="newncpi"/>
      </w:pPr>
      <w:r>
        <w:t xml:space="preserve">от 10 до 99 экземпляров, рассылается в Министерство информации, государственные учреждения «Президентская библиотека Республики Беларусь» и «Центральная научная библиотека имени </w:t>
      </w:r>
      <w:proofErr w:type="spellStart"/>
      <w:r>
        <w:t>Якуба</w:t>
      </w:r>
      <w:proofErr w:type="spellEnd"/>
      <w:r>
        <w:t xml:space="preserve"> Коласа Национальной академии наук Беларуси» по одному экземпляру, в государственное учреждение «Национальная библиотека Беларуси» – два экземпляра.</w:t>
      </w:r>
    </w:p>
    <w:p w:rsidR="00AF7FC1" w:rsidRDefault="00AF7FC1">
      <w:pPr>
        <w:pStyle w:val="newncpi"/>
      </w:pPr>
      <w:r>
        <w:t>Обязательный экземпляр рассылается:</w:t>
      </w:r>
    </w:p>
    <w:p w:rsidR="00AF7FC1" w:rsidRDefault="00AF7FC1">
      <w:pPr>
        <w:pStyle w:val="newncpi"/>
      </w:pPr>
      <w:proofErr w:type="gramStart"/>
      <w:r>
        <w:t xml:space="preserve">периодических печатных изданий, в том числе не требующих государственной регистрации в соответствии с подпунктами 7.1 и 7.4 пункта 7 статьи 13 Закона Республики Беларусь «О средствах массовой информации», произведенных на территории Республики Беларусь, в том числе по заказам нерезидентов Республики Беларусь, а также </w:t>
      </w:r>
      <w:r>
        <w:lastRenderedPageBreak/>
        <w:t>изготовленных за ее пределами резидентами Республики Беларусь, тиражом от 10 до 99 экземпляров, кроме государственных органов и</w:t>
      </w:r>
      <w:proofErr w:type="gramEnd"/>
      <w:r>
        <w:t> организаций, указанных в абзаце третьем части первой настоящего пункта, – учредителю (учредителям) в одном экземпляре;</w:t>
      </w:r>
    </w:p>
    <w:p w:rsidR="00AF7FC1" w:rsidRDefault="00AF7FC1">
      <w:pPr>
        <w:pStyle w:val="newncpi"/>
      </w:pPr>
      <w:proofErr w:type="gramStart"/>
      <w:r>
        <w:t>печатных периодических и непериодических, комбинированных и электронных изданий научно-технической, производственной, экономической и правовой тематики, изданий по интеллектуальной собственности, в том числе патентных документов, произведенных на территории Республики Беларусь, а также изготовленных за ее пределами резидентами Республики Беларусь, тиражом от 10 до 99 экземпляров, кроме государственных органов и организаций, указанных в абзаце третьем части первой настоящего пункта, – в государственное учреждение «Республиканская</w:t>
      </w:r>
      <w:proofErr w:type="gramEnd"/>
      <w:r>
        <w:t xml:space="preserve"> научно-техническая библиотека» в одном экземпляре;</w:t>
      </w:r>
    </w:p>
    <w:p w:rsidR="00AF7FC1" w:rsidRDefault="00AF7FC1">
      <w:pPr>
        <w:pStyle w:val="newncpi"/>
      </w:pPr>
      <w:proofErr w:type="gramStart"/>
      <w:r>
        <w:t>печатных картографических изданий, произведенных на территории Республики Беларусь, в том числе по заказам нерезидентов Республики Беларусь, а также изготовленных за ее пределами резидентами Республики Беларусь, тиражом от 10 до 99 экземпляров, кроме государственных органов и организаций, указанных в абзаце третьем части первой настоящего пункта, – в Государственный картографо-геодезический фонд Республики Беларусь в одном экземпляре;</w:t>
      </w:r>
      <w:proofErr w:type="gramEnd"/>
    </w:p>
    <w:p w:rsidR="00AF7FC1" w:rsidRDefault="00AF7FC1">
      <w:pPr>
        <w:pStyle w:val="newncpi"/>
      </w:pPr>
      <w:r>
        <w:t>печатных изданий, выпущенных дополнительным тиражом или заводом, – в Министерство информации и государственное учреждение «Национальная библиотека Беларуси» по одному экземпляру.</w:t>
      </w:r>
    </w:p>
    <w:p w:rsidR="00AF7FC1" w:rsidRDefault="00AF7FC1">
      <w:pPr>
        <w:pStyle w:val="point"/>
      </w:pPr>
      <w:r>
        <w:t>8. Производители обязательных экземпляров рассылают обязательные экземпляры в течение 10 дней после выпуска в свет первой партии тиража, а печатных средств массовой информации – сразу, но не позднее дня выхода каждого номера.</w:t>
      </w:r>
    </w:p>
    <w:p w:rsidR="00AF7FC1" w:rsidRDefault="00AF7FC1">
      <w:pPr>
        <w:pStyle w:val="newncpi"/>
      </w:pPr>
      <w:r>
        <w:t>Производители обязательных экземпляров печатных изданий, осуществляющие издательскую деятельность, рассылают обязательные экземпляры через производителей обязательных экземпляров, осуществляющих полиграфическую деятельность, за исключением случая, указанного в части третьей настоящего пункта.</w:t>
      </w:r>
    </w:p>
    <w:p w:rsidR="00AF7FC1" w:rsidRDefault="00AF7FC1">
      <w:pPr>
        <w:pStyle w:val="newncpi"/>
      </w:pPr>
      <w:r>
        <w:t>Обязательные экземпляры комбинированных и электронных изданий, а также печатных изданий, включая периодические издания, изготовленных или отпечатанных за пределами Республики Беларусь по заказам производителей обязательных экземпляров, рассылаются производителями обязательных экземпляров, осуществившими такой заказ.</w:t>
      </w:r>
    </w:p>
    <w:p w:rsidR="00AF7FC1" w:rsidRDefault="00AF7FC1">
      <w:pPr>
        <w:pStyle w:val="point"/>
      </w:pPr>
      <w:r>
        <w:t>9. В соответствии с порядком, устанавливаемым Государственным комитетом по науке и технологиям, рассылается обязательный экземпляр:</w:t>
      </w:r>
    </w:p>
    <w:p w:rsidR="00AF7FC1" w:rsidRDefault="00AF7FC1">
      <w:pPr>
        <w:pStyle w:val="newncpi"/>
      </w:pPr>
      <w:r>
        <w:t>отчетов о научно-исследовательских, опытно-конструкторских и опытно-технологических работах и научных работ для депонирования – в государственное учреждение «Белорусский институт системного анализа и информационного обеспечения научно-технической сферы»;</w:t>
      </w:r>
    </w:p>
    <w:p w:rsidR="00AF7FC1" w:rsidRDefault="00AF7FC1">
      <w:pPr>
        <w:pStyle w:val="newncpi"/>
      </w:pPr>
      <w:r>
        <w:t>изданий по интеллектуальной собственности, в том числе патентных документов, – в государственное учреждение «Республиканская научно-техническая библиотека»;</w:t>
      </w:r>
    </w:p>
    <w:p w:rsidR="00AF7FC1" w:rsidRDefault="00AF7FC1">
      <w:pPr>
        <w:pStyle w:val="newncpi"/>
      </w:pPr>
      <w:r>
        <w:t>электронных официальных изданий Национального центра интеллектуальной собственности – в Комитет государственного контроля, Комитет государственной безопасности и Национальный банк.</w:t>
      </w:r>
    </w:p>
    <w:p w:rsidR="00AF7FC1" w:rsidRDefault="00AF7FC1">
      <w:pPr>
        <w:pStyle w:val="newncpi"/>
      </w:pPr>
      <w:r>
        <w:t>Обязательный экземпляр диссертаций и его электронная копия передаются в государственное учреждение «Национальная библиотека Беларуси» в соответствии с порядком, установленным Высшей аттестационной комиссией Республики Беларусь.</w:t>
      </w:r>
    </w:p>
    <w:p w:rsidR="00AF7FC1" w:rsidRDefault="00AF7FC1">
      <w:pPr>
        <w:pStyle w:val="point"/>
      </w:pPr>
      <w:r>
        <w:t>10. Перечень периодических изданий, рассылаемых в республиканские, областные и зональные государственные архивы, устанавливается Министерством информации и Министерством юстиции.</w:t>
      </w:r>
    </w:p>
    <w:p w:rsidR="00AF7FC1" w:rsidRDefault="00AF7FC1">
      <w:pPr>
        <w:pStyle w:val="point"/>
      </w:pPr>
      <w:r>
        <w:t>11. Исключен.</w:t>
      </w:r>
    </w:p>
    <w:p w:rsidR="00AF7FC1" w:rsidRDefault="00AF7FC1">
      <w:pPr>
        <w:pStyle w:val="point"/>
      </w:pPr>
      <w:r>
        <w:lastRenderedPageBreak/>
        <w:t>12. Расходы на производство и рассылку обязательного экземпляра их производители относят на себестоимость документов, входящих в систему обязательного экземпляра.</w:t>
      </w:r>
    </w:p>
    <w:p w:rsidR="00AF7FC1" w:rsidRDefault="00AF7FC1">
      <w:pPr>
        <w:pStyle w:val="point"/>
      </w:pPr>
      <w:r>
        <w:t>13. Документы, не подлежащие рассылке либо полученные сверх установленного в приложении 1 количества, возвращаются производителю обязательных экземпляров за счет его средств.</w:t>
      </w:r>
    </w:p>
    <w:p w:rsidR="00AF7FC1" w:rsidRDefault="00AF7FC1">
      <w:pPr>
        <w:pStyle w:val="point"/>
      </w:pPr>
      <w:r>
        <w:t>14. Каждый обязательный экземпляр должен сопровождаться накладной по форме согласно приложению 2.</w:t>
      </w:r>
    </w:p>
    <w:p w:rsidR="00AF7FC1" w:rsidRDefault="00AF7FC1">
      <w:pPr>
        <w:pStyle w:val="point"/>
      </w:pPr>
      <w:r>
        <w:t>15. Пересылка обязательного экземпляра осуществляется в почтовых отправлениях – простой или заказной бандеролью и не допускается почтовыми отправлениями с наложенным платежом.</w:t>
      </w:r>
    </w:p>
    <w:p w:rsidR="00AF7FC1" w:rsidRDefault="00AF7FC1">
      <w:pPr>
        <w:pStyle w:val="point"/>
      </w:pPr>
      <w:r>
        <w:t>16. Количество обязательных экземпляров включается в общий тираж документа, отражаемый в договоре на изготовление тиража, и в выпускных данных издания.</w:t>
      </w:r>
    </w:p>
    <w:p w:rsidR="00AF7FC1" w:rsidRDefault="00AF7FC1">
      <w:pPr>
        <w:pStyle w:val="chapter"/>
      </w:pPr>
      <w:r>
        <w:t>ГЛАВА 4</w:t>
      </w:r>
      <w:r>
        <w:br/>
        <w:t>ПРАВОВОЙ СТАТУС ПРОИЗВОДИТЕЛЕЙ ОБЯЗАТЕЛЬНЫХ ЭКЗЕМПЛЯРОВ</w:t>
      </w:r>
    </w:p>
    <w:p w:rsidR="00AF7FC1" w:rsidRDefault="00AF7FC1">
      <w:pPr>
        <w:pStyle w:val="point"/>
      </w:pPr>
      <w:r>
        <w:t xml:space="preserve">17. Производители обязательных экземпляров имеют право </w:t>
      </w:r>
      <w:proofErr w:type="gramStart"/>
      <w:r>
        <w:t>на</w:t>
      </w:r>
      <w:proofErr w:type="gramEnd"/>
      <w:r>
        <w:t>:</w:t>
      </w:r>
    </w:p>
    <w:p w:rsidR="00AF7FC1" w:rsidRDefault="00AF7FC1">
      <w:pPr>
        <w:pStyle w:val="newncpi"/>
      </w:pPr>
      <w:r>
        <w:t>гарантированную постоянную сохранность обязательных экземпляров их получателями, за исключением государственных органов, а также государственных организаций, подчиненных Президенту Республики Беларусь;</w:t>
      </w:r>
    </w:p>
    <w:p w:rsidR="00AF7FC1" w:rsidRDefault="00AF7FC1">
      <w:pPr>
        <w:pStyle w:val="newncpi"/>
      </w:pPr>
      <w:r>
        <w:t>отражение библиографической информации об обязательных экземплярах в изданиях государственной библиографии и библиотечных каталогах;</w:t>
      </w:r>
    </w:p>
    <w:p w:rsidR="00AF7FC1" w:rsidRDefault="00AF7FC1">
      <w:pPr>
        <w:pStyle w:val="newncpi"/>
      </w:pPr>
      <w:r>
        <w:t>включение библиографической информации об обязательных экземплярах в национальные и международные базы данных;</w:t>
      </w:r>
    </w:p>
    <w:p w:rsidR="00AF7FC1" w:rsidRDefault="00AF7FC1">
      <w:pPr>
        <w:pStyle w:val="newncpi"/>
      </w:pPr>
      <w:r>
        <w:t>получение по запросам фактографических данных о произведенных ими обязательных экземплярах.</w:t>
      </w:r>
    </w:p>
    <w:p w:rsidR="00AF7FC1" w:rsidRDefault="00AF7FC1">
      <w:pPr>
        <w:pStyle w:val="point"/>
      </w:pPr>
      <w:r>
        <w:t>18. Производители обязательных экземпляров предоставляют безвозмездно государственным органам и организациям обязательные экземпляры в количестве, установленном настоящим Положением.</w:t>
      </w:r>
    </w:p>
    <w:p w:rsidR="00AF7FC1" w:rsidRDefault="00AF7FC1">
      <w:pPr>
        <w:pStyle w:val="newncpi"/>
      </w:pPr>
      <w:r>
        <w:t>Производители обязательных экземпляров производят замену дефектных обязательных экземпляров по требованию их получателей в месячный срок со дня выявления дефекта.</w:t>
      </w:r>
    </w:p>
    <w:p w:rsidR="00AF7FC1" w:rsidRDefault="00AF7FC1">
      <w:pPr>
        <w:pStyle w:val="chapter"/>
      </w:pPr>
      <w:r>
        <w:t>ГЛАВА 5</w:t>
      </w:r>
      <w:r>
        <w:br/>
        <w:t>ПРАВОВОЙ СТАТУС ПОЛУЧАТЕЛЕЙ ОБЯЗАТЕЛЬНЫХ ЭКЗЕМПЛЯРОВ</w:t>
      </w:r>
    </w:p>
    <w:p w:rsidR="00AF7FC1" w:rsidRDefault="00AF7FC1">
      <w:pPr>
        <w:pStyle w:val="point"/>
      </w:pPr>
      <w:r>
        <w:t xml:space="preserve">19. Получатели обязательных экземпляров имеют право </w:t>
      </w:r>
      <w:proofErr w:type="gramStart"/>
      <w:r>
        <w:t>на</w:t>
      </w:r>
      <w:proofErr w:type="gramEnd"/>
      <w:r>
        <w:t>:</w:t>
      </w:r>
    </w:p>
    <w:p w:rsidR="00AF7FC1" w:rsidRDefault="00AF7FC1">
      <w:pPr>
        <w:pStyle w:val="newncpi"/>
      </w:pPr>
      <w:r>
        <w:t>своевременное получение обязательного экземпляра;</w:t>
      </w:r>
    </w:p>
    <w:p w:rsidR="00AF7FC1" w:rsidRDefault="00AF7FC1">
      <w:pPr>
        <w:pStyle w:val="newncpi"/>
      </w:pPr>
      <w:r>
        <w:t>безвозмездную замену дефектного обязательного экземпляра его производителем в месячный срок со дня выявления дефекта;</w:t>
      </w:r>
    </w:p>
    <w:p w:rsidR="00AF7FC1" w:rsidRDefault="00AF7FC1">
      <w:pPr>
        <w:pStyle w:val="newncpi"/>
      </w:pPr>
      <w:r>
        <w:t>осуществление в целях библиотечно-информационного обслуживания физических и юридических лиц (по мере необходимости) репродуцирования обязательного экземпляра в соответствии с законодательством;</w:t>
      </w:r>
    </w:p>
    <w:p w:rsidR="00AF7FC1" w:rsidRDefault="00AF7FC1">
      <w:pPr>
        <w:pStyle w:val="newncpi"/>
      </w:pPr>
      <w:r>
        <w:t>уведомление Министерства информации о нарушениях порядка рассылки обязательных экземпляров и полноте их поступления.</w:t>
      </w:r>
    </w:p>
    <w:p w:rsidR="00AF7FC1" w:rsidRDefault="00AF7FC1">
      <w:pPr>
        <w:pStyle w:val="newncpi"/>
      </w:pPr>
      <w:proofErr w:type="gramStart"/>
      <w:r>
        <w:t>Государственные органы, а также государственные организации, подчиненные Президенту Республики Беларусь, являющиеся получателями обязательных экземпляров, помимо указанных в части первой настоящего пункта прав, имеют право также на безвозмездную передачу обязательного экземпляра непериодических печатных изданий в обменный фонд государственного учреждения «Национальная библиотека Беларуси» после утраты актуальности обязательного экземпляра в текущей деятельности.</w:t>
      </w:r>
      <w:proofErr w:type="gramEnd"/>
    </w:p>
    <w:p w:rsidR="00AF7FC1" w:rsidRDefault="00AF7FC1">
      <w:pPr>
        <w:pStyle w:val="point"/>
      </w:pPr>
      <w:r>
        <w:lastRenderedPageBreak/>
        <w:t>20. Получатели обязательных экземпляров, за исключением государственных органов, а также государственных организаций, подчиненных Президенту Республики Беларусь:</w:t>
      </w:r>
    </w:p>
    <w:p w:rsidR="00AF7FC1" w:rsidRDefault="00AF7FC1">
      <w:pPr>
        <w:pStyle w:val="newncpi"/>
      </w:pPr>
      <w:r>
        <w:t>комплектуют фонды обязательными экземплярами, полученными согласно настоящему Положению;</w:t>
      </w:r>
    </w:p>
    <w:p w:rsidR="00AF7FC1" w:rsidRDefault="00AF7FC1">
      <w:pPr>
        <w:pStyle w:val="newncpi"/>
      </w:pPr>
      <w:r>
        <w:t>ведут регистрацию и библиографический учет поступающих обязательных экземпляров;</w:t>
      </w:r>
    </w:p>
    <w:p w:rsidR="00AF7FC1" w:rsidRDefault="00AF7FC1">
      <w:pPr>
        <w:pStyle w:val="newncpi"/>
      </w:pPr>
      <w:r>
        <w:t>отражают сведения о полученных по системе обязательного экземпляра документах в различных источниках библиографической информации;</w:t>
      </w:r>
    </w:p>
    <w:p w:rsidR="00AF7FC1" w:rsidRDefault="00AF7FC1">
      <w:pPr>
        <w:pStyle w:val="newncpi"/>
      </w:pPr>
      <w:r>
        <w:t>обеспечивают постоянное хранение обязательного экземпляра;</w:t>
      </w:r>
    </w:p>
    <w:p w:rsidR="00AF7FC1" w:rsidRDefault="00AF7FC1">
      <w:pPr>
        <w:pStyle w:val="newncpi"/>
      </w:pPr>
      <w:r>
        <w:t>соблюдают права производителей обязательных экземпляров и авторские права в соответствии с законодательством об интеллектуальной собственности;</w:t>
      </w:r>
    </w:p>
    <w:p w:rsidR="00AF7FC1" w:rsidRDefault="00AF7FC1">
      <w:pPr>
        <w:pStyle w:val="newncpi"/>
      </w:pPr>
      <w:r>
        <w:t>осуществляют иные функции в соответствии с законодательством.</w:t>
      </w:r>
    </w:p>
    <w:p w:rsidR="00AF7FC1" w:rsidRDefault="00AF7FC1">
      <w:pPr>
        <w:pStyle w:val="point"/>
      </w:pPr>
      <w:r>
        <w:t>20</w:t>
      </w:r>
      <w:r>
        <w:rPr>
          <w:vertAlign w:val="superscript"/>
        </w:rPr>
        <w:t>1</w:t>
      </w:r>
      <w:r>
        <w:t>. Государственные органы, а также государственные организации, подчиненные Президенту Республики Беларусь, являющиеся получателями обязательного экземпляра, обязаны соблюдать права производителей обязательных экземпляров и авторские права в соответствии с законодательством об интеллектуальной собственности.</w:t>
      </w:r>
    </w:p>
    <w:p w:rsidR="00AF7FC1" w:rsidRDefault="00AF7FC1">
      <w:pPr>
        <w:pStyle w:val="point"/>
      </w:pPr>
      <w:r>
        <w:t>21. Исключен.</w:t>
      </w:r>
    </w:p>
    <w:p w:rsidR="00AF7FC1" w:rsidRDefault="00AF7FC1">
      <w:pPr>
        <w:pStyle w:val="point"/>
      </w:pPr>
      <w:r>
        <w:t>22. Получение обязательного экземпляра не лишает получателя обязательных экземпляров права на дополнительные экземпляры соответствующего документа, приобретаемые на возмездной основе либо иным образом в соответствии с законодательством.</w:t>
      </w:r>
    </w:p>
    <w:p w:rsidR="00AF7FC1" w:rsidRDefault="00AF7FC1">
      <w:pPr>
        <w:pStyle w:val="chapter"/>
      </w:pPr>
      <w:r>
        <w:t>ГЛАВА 6</w:t>
      </w:r>
      <w:r>
        <w:br/>
        <w:t>ПРАВОВОЙ СТАТУС ПОЛЬЗОВАТЕЛЕЙ ОБЯЗАТЕЛЬНЫХ ЭКЗЕМПЛЯРОВ</w:t>
      </w:r>
    </w:p>
    <w:p w:rsidR="00AF7FC1" w:rsidRDefault="00AF7FC1">
      <w:pPr>
        <w:pStyle w:val="point"/>
      </w:pPr>
      <w:r>
        <w:t xml:space="preserve">23. Пользователи обязательных экземпляров имеют право </w:t>
      </w:r>
      <w:proofErr w:type="gramStart"/>
      <w:r>
        <w:t>на</w:t>
      </w:r>
      <w:proofErr w:type="gramEnd"/>
      <w:r>
        <w:t>:</w:t>
      </w:r>
    </w:p>
    <w:p w:rsidR="00AF7FC1" w:rsidRDefault="00AF7FC1">
      <w:pPr>
        <w:pStyle w:val="underpoint"/>
      </w:pPr>
      <w:r>
        <w:t>23.1. бесплатный доступ к обязательным экземплярам;</w:t>
      </w:r>
    </w:p>
    <w:p w:rsidR="00AF7FC1" w:rsidRDefault="00AF7FC1">
      <w:pPr>
        <w:pStyle w:val="underpoint"/>
      </w:pPr>
      <w:r>
        <w:t>23.2. получение их копий безвозмездно либо с возмещением стоимости копирования, репродуцирования и амортизации в соответствии с законодательством.</w:t>
      </w:r>
    </w:p>
    <w:p w:rsidR="00AF7FC1" w:rsidRDefault="00AF7FC1">
      <w:pPr>
        <w:pStyle w:val="newncpi"/>
      </w:pPr>
      <w:r>
        <w:t>Реализация прав пользователей обязательных экземпляров на их копирование и репродуцирование осуществляется с учетом норм законодательства об интеллектуальной собственности;</w:t>
      </w:r>
    </w:p>
    <w:p w:rsidR="00AF7FC1" w:rsidRDefault="00AF7FC1">
      <w:pPr>
        <w:pStyle w:val="underpoint"/>
      </w:pPr>
      <w:r>
        <w:t>23.3. получение информации об обязательных экземплярах.</w:t>
      </w:r>
    </w:p>
    <w:p w:rsidR="00AF7FC1" w:rsidRDefault="00AF7FC1">
      <w:pPr>
        <w:pStyle w:val="point"/>
      </w:pPr>
      <w:r>
        <w:t>24. Пользователи обязательных экземпляров соблюдают порядок по сохранности и использованию обязательных экземпляров, установленный получателями обязательных экземпляров.</w:t>
      </w:r>
    </w:p>
    <w:p w:rsidR="00AF7FC1" w:rsidRDefault="00AF7FC1">
      <w:pPr>
        <w:pStyle w:val="chapter"/>
      </w:pPr>
      <w:r>
        <w:t>ГЛАВА 7</w:t>
      </w:r>
      <w:r>
        <w:br/>
      </w:r>
      <w:proofErr w:type="gramStart"/>
      <w:r>
        <w:t>КОНТРОЛЬ ЗА</w:t>
      </w:r>
      <w:proofErr w:type="gramEnd"/>
      <w:r>
        <w:t xml:space="preserve"> РАССЫЛКОЙ ОБЯЗАТЕЛЬНЫХ ЭКЗЕМПЛЯРОВ И ОТВЕТСТВЕННОСТЬ ЗА НАРУШЕНИЕ ЗАКОНОДАТЕЛЬСТВА ОБ ОБЯЗАТЕЛЬНОМ ЭКЗЕМПЛЯРЕ</w:t>
      </w:r>
    </w:p>
    <w:p w:rsidR="00AF7FC1" w:rsidRDefault="00AF7FC1">
      <w:pPr>
        <w:pStyle w:val="point"/>
      </w:pPr>
      <w:r>
        <w:t xml:space="preserve">25. Министерство информации осуществляет </w:t>
      </w:r>
      <w:proofErr w:type="gramStart"/>
      <w:r>
        <w:t>контроль за</w:t>
      </w:r>
      <w:proofErr w:type="gramEnd"/>
      <w:r>
        <w:t> соблюдением установленного порядка рассылки обязательных экземпляров в рамках контроля за соблюдением законодательства о средствах массовой информации и в области издательского дела.</w:t>
      </w:r>
    </w:p>
    <w:p w:rsidR="00AF7FC1" w:rsidRDefault="00AF7FC1">
      <w:pPr>
        <w:pStyle w:val="point"/>
      </w:pPr>
      <w:r>
        <w:t>26. Лица, виновные в нарушении требований настоящего Положения, несут ответственность в соответствии с законодательными актами.</w:t>
      </w:r>
    </w:p>
    <w:p w:rsidR="00AF7FC1" w:rsidRDefault="00AF7FC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820"/>
        <w:gridCol w:w="3549"/>
      </w:tblGrid>
      <w:tr w:rsidR="00AF7FC1">
        <w:tc>
          <w:tcPr>
            <w:tcW w:w="3106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"/>
            </w:pPr>
            <w:r>
              <w:t> </w:t>
            </w:r>
          </w:p>
        </w:tc>
        <w:tc>
          <w:tcPr>
            <w:tcW w:w="189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append1"/>
            </w:pPr>
            <w:r>
              <w:t>Приложение 1</w:t>
            </w:r>
          </w:p>
          <w:p w:rsidR="00AF7FC1" w:rsidRDefault="00AF7FC1">
            <w:pPr>
              <w:pStyle w:val="append"/>
            </w:pPr>
            <w:r>
              <w:t>к Положению об обязательном</w:t>
            </w:r>
            <w:r>
              <w:br/>
              <w:t>бесплатном экземпляре документов</w:t>
            </w:r>
            <w:r>
              <w:br/>
            </w:r>
            <w:r>
              <w:lastRenderedPageBreak/>
              <w:t>(в редакции постановления</w:t>
            </w:r>
            <w:r>
              <w:br/>
              <w:t>Совета Министров</w:t>
            </w:r>
            <w:r>
              <w:br/>
              <w:t>Республики Беларусь</w:t>
            </w:r>
            <w:r>
              <w:br/>
              <w:t xml:space="preserve">06.09.2024 № 661) </w:t>
            </w:r>
          </w:p>
        </w:tc>
      </w:tr>
    </w:tbl>
    <w:p w:rsidR="00AF7FC1" w:rsidRDefault="00AF7FC1">
      <w:pPr>
        <w:pStyle w:val="titlep"/>
        <w:jc w:val="left"/>
      </w:pPr>
      <w:r>
        <w:lastRenderedPageBreak/>
        <w:t>ПЕРЕЧЕНЬ</w:t>
      </w:r>
      <w:r>
        <w:br/>
        <w:t xml:space="preserve">государственных организаций и органов, которым рассылаются обязательные экземпляры 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556"/>
        <w:gridCol w:w="5252"/>
        <w:gridCol w:w="1561"/>
      </w:tblGrid>
      <w:tr w:rsidR="00AF7FC1">
        <w:trPr>
          <w:trHeight w:val="240"/>
        </w:trPr>
        <w:tc>
          <w:tcPr>
            <w:tcW w:w="1364" w:type="pct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FC1" w:rsidRDefault="00AF7FC1">
            <w:pPr>
              <w:pStyle w:val="table10"/>
              <w:jc w:val="center"/>
            </w:pPr>
            <w:r>
              <w:t>Наименование государственных организаций, органов</w:t>
            </w:r>
          </w:p>
        </w:tc>
        <w:tc>
          <w:tcPr>
            <w:tcW w:w="280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FC1" w:rsidRDefault="00AF7FC1">
            <w:pPr>
              <w:pStyle w:val="table10"/>
              <w:jc w:val="center"/>
            </w:pPr>
            <w:r>
              <w:t>Вид документов</w:t>
            </w:r>
          </w:p>
        </w:tc>
        <w:tc>
          <w:tcPr>
            <w:tcW w:w="833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FC1" w:rsidRDefault="00AF7FC1">
            <w:pPr>
              <w:pStyle w:val="table10"/>
              <w:jc w:val="center"/>
            </w:pPr>
            <w:r>
              <w:t>Количество экземпляров</w:t>
            </w:r>
          </w:p>
        </w:tc>
      </w:tr>
      <w:tr w:rsidR="00AF7FC1">
        <w:trPr>
          <w:trHeight w:val="240"/>
        </w:trPr>
        <w:tc>
          <w:tcPr>
            <w:tcW w:w="1364" w:type="pct"/>
            <w:vMerge w:val="restar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1. Государственное учреждение «Национальная библиотека Беларуси»</w:t>
            </w:r>
          </w:p>
        </w:tc>
        <w:tc>
          <w:tcPr>
            <w:tcW w:w="280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непериодические и периодические издания</w:t>
            </w:r>
          </w:p>
        </w:tc>
        <w:tc>
          <w:tcPr>
            <w:tcW w:w="83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3*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издания для инвалидов по зрению и слабовидящих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картографические издания (кроме государственных топографических карт, государственных топографических планов, планов населенных пунктов всего масштабного ряда и контурных карт)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2*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неопубликованные документы (диссертации и их электронные копии)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электронные издания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издания, изготовленные на территории Республики Беларусь по заказам нерезидентов Республики Беларусь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3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tcBorders>
              <w:top w:val="single" w:sz="4" w:space="0" w:color="auto"/>
            </w:tcBorders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комбинированные издания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3*</w:t>
            </w:r>
          </w:p>
        </w:tc>
      </w:tr>
      <w:tr w:rsidR="00AF7FC1">
        <w:trPr>
          <w:trHeight w:val="240"/>
        </w:trPr>
        <w:tc>
          <w:tcPr>
            <w:tcW w:w="136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2. Государственное учреждение «Президентская библиотека Республики Беларусь»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непериодические и периодические издания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2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картографические издания (кроме государственных топографических карт, государственных топографических планов, планов населенных пунктов всего масштабного ряда и контурных карт)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издания, изготовленные на территории Республики Беларусь по заказам нерезидентов Республики Беларусь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комбинированные издания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2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 xml:space="preserve">электронные издания 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 xml:space="preserve">3. Государственное учреждение «Центральная научная библиотека имени </w:t>
            </w:r>
            <w:proofErr w:type="spellStart"/>
            <w:r>
              <w:t>Якуба</w:t>
            </w:r>
            <w:proofErr w:type="spellEnd"/>
            <w:r>
              <w:t xml:space="preserve"> Коласа Национальной академии наук Беларуси»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непериодические издания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периодические издания (кроме районных и низовых газет)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картографические издания (кроме государственных топографических карт, государственных топографических планов, планов населенных пунктов всего масштабного ряда и контурных карт)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издания, изготовленные на территории Республики Беларусь по заказам нерезидентов Республики Беларусь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комбинированные издания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электронные издания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4. Государственное учреждение «Республиканская научно-техническая библиотека»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непериодические и периодические, комбинированные и электронные издания научно-технической, производственной, экономической и правовой тематики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издания по интеллектуальной собственности, в том числе патентные документы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5. Государственное учреждение «Республиканская научная медицинская библиотека»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непериодические и периодические, комбинированные и электронные издания медицинской и биологической тематики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 xml:space="preserve">6. Государственное учреждение «Белорусская сельскохозяйственная библиотека имени </w:t>
            </w:r>
            <w:proofErr w:type="spellStart"/>
            <w:r>
              <w:t>И.С.Лупиновича</w:t>
            </w:r>
            <w:proofErr w:type="spellEnd"/>
            <w:r>
              <w:t>» Национальной академии наук Беларуси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непериодические и периодические, комбинированные и электронные издания по отраслям агропромышленного комплекса, сельского хозяйства, пищевой и перерабатывающей промышленности, лесного хозяйства, по природным ресурсам, экологии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7. Учреждение образования «Белорусский государственный педагогический университет имени Максима Танка»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непериодические и периодические издания, электронные, комбинированные издания по образованию, педагогике и психологии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8. Фундаментальная библиотека Белорусского государственного университета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непериодические, комбинированные и электронные издания, относящиеся к научным и учебным изданиям для высшей школы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9. Областные библиотеки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 xml:space="preserve">печатные непериодические и периодические, комбинированные и электронные издания, выпускаемые производителями обязательного экземпляра области 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10. Специальная городская библиотека для слепых – филиал государственного учреждения «Централизованная система государственных публичных библиотек г. Минска»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все издания для инвалидов по зрению и слабовидящих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11. Республиканские государственные архивы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республиканские печатные периодические издания (согласно перечню, утверждаемому Министерством информации и Министерством юстиции)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12. Областные государственные архивы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областные печатные периодические издания (согласно перечню, утверждаемому Министерством информации и Министерством юстиции)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13. Зональные государственные архивы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периодические издания, выпускаемые в городах и районах, входящих в зону обслуживания архивов (согласно перечню, утверждаемому Министерством информации и Министерством юстиции)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14. Всебелорусское народное собрание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республиканские и областные печатные периодические издания, одним из учредителей которых выступают государственные органы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непериодические и периодические издания правовой тематики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15. Администрация Президента Республики Беларусь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непериодические официальные, массово-политические и литературно-художественные издания, издания правовой тематики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2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периодические издания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2</w:t>
            </w:r>
          </w:p>
        </w:tc>
      </w:tr>
      <w:tr w:rsidR="00AF7FC1">
        <w:trPr>
          <w:trHeight w:val="240"/>
        </w:trPr>
        <w:tc>
          <w:tcPr>
            <w:tcW w:w="136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16. Совет Республики Национального собрания Республики Беларусь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республиканские, областные, районные и городские печатные периодические издания, одним из учредителей которых выступают государственные органы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 xml:space="preserve">печатные непериодические и периодические издания </w:t>
            </w:r>
            <w:r>
              <w:lastRenderedPageBreak/>
              <w:t>правовой тематики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lastRenderedPageBreak/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lastRenderedPageBreak/>
              <w:t>17. Палата представителей Национального собрания Республики Беларусь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республиканские и областные печатные периодические издания, одним из учредителей которых выступают государственные органы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непериодические и периодические издания правовой тематики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18. Совет Министров Республики Беларусь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массово-политические издания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 xml:space="preserve">печатные периодические издания 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19. Государственный секретариат Совета Безопасности Республики Беларусь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республиканские газеты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20. Конституционный Суд Республики Беларусь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республиканские газеты, одним из учредителей которых выступают государственные органы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непериодические и периодические издания правовой тематики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21. Комитет государственного контроля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республиканские газеты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электронные официальные издания Национального центра интеллектуальной собственности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22. Министерство информации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непериодические издания, календари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2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периодические издания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3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картографические издания (кроме государственных топографических карт, государственных топографических планов, планов населенных пунктов всего масштабного ряда)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издания, изготовленные на территории Республики Беларусь по заказам нерезидентов Республики Беларусь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2</w:t>
            </w:r>
          </w:p>
        </w:tc>
      </w:tr>
      <w:tr w:rsidR="00AF7FC1">
        <w:trPr>
          <w:trHeight w:val="240"/>
        </w:trPr>
        <w:tc>
          <w:tcPr>
            <w:tcW w:w="136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23. Государственный картографо-геодезический фонд Республики Беларусь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картографические издания (кроме государственных топографических карт, государственных топографических планов, планов населенных пунктов всего масштабного ряда)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10 (3 – для постоянного хранения, 7 – для взаимообмена)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картографические издания, изготовленные на территории Республики Беларусь по заказам нерезидентов Республики Беларусь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24. Государственный комитет по имуществу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картографические издания (кроме государственных топографических карт, государственных топографических планов, планов населенных пунктов всего масштабного ряда)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3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25. Министерство обороны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картографические издания (кроме государственных топографических карт, государственных топографических планов, планов населенных пунктов всего масштабного ряда и контурных карт)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3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26. Министерство внутренних дел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картографические издания (кроме государственных топографических карт, государственных топографических планов, планов населенных пунктов всего масштабного ряда и контурных карт)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27. Министерство антимонопольного регулирования и торговли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 xml:space="preserve">печатные периодические издания, зарегистрированные в качестве </w:t>
            </w:r>
            <w:proofErr w:type="gramStart"/>
            <w:r>
              <w:t>рекламных</w:t>
            </w:r>
            <w:proofErr w:type="gramEnd"/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28. Государственный пограничный комитет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 xml:space="preserve">печатные картографические издания (кроме государственных топографических карт, государственных </w:t>
            </w:r>
            <w:r>
              <w:lastRenderedPageBreak/>
              <w:t>топографических планов, планов населенных пунктов всего масштабного ряда и контурных карт)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lastRenderedPageBreak/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lastRenderedPageBreak/>
              <w:t>29. Управления (главные управления) идеологической работы облисполкомов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непериодические и периодические издания, выпускаемые производителями обязательного экземпляра области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30. Учреждение «Белорусский государственный архив научно-технической документации»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картографические издания (кроме государственных топографических карт, государственных топографических планов, планов населенных пунктов всего масштабного ряда и контурных карт)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31. Государственное учреждение «Белорусский институт системного анализа и информационного обеспечения научно-технической сферы»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неопубликованные документы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vMerge w:val="restar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32. Национальный центр законодательства и правовой информации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печатные непериодические и периодические издания правовой тематики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0" w:type="auto"/>
            <w:vMerge/>
            <w:vAlign w:val="center"/>
            <w:hideMark/>
          </w:tcPr>
          <w:p w:rsidR="00AF7FC1" w:rsidRDefault="00AF7FC1">
            <w:pPr>
              <w:rPr>
                <w:rFonts w:eastAsiaTheme="minorEastAsia"/>
                <w:sz w:val="20"/>
                <w:szCs w:val="20"/>
              </w:rPr>
            </w:pP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официальные периодические печатные издания (газеты «СБ. Беларусь сегодня», «</w:t>
            </w:r>
            <w:proofErr w:type="spellStart"/>
            <w:r>
              <w:t>Звязда</w:t>
            </w:r>
            <w:proofErr w:type="spellEnd"/>
            <w:r>
              <w:t>», «Народная газета» и «</w:t>
            </w:r>
            <w:proofErr w:type="spellStart"/>
            <w:r>
              <w:t>Рэспубліка</w:t>
            </w:r>
            <w:proofErr w:type="spellEnd"/>
            <w:r>
              <w:t>»)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33. Комитет государственной безопасности</w:t>
            </w:r>
          </w:p>
        </w:tc>
        <w:tc>
          <w:tcPr>
            <w:tcW w:w="280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электронные официальные издания Национального центра интеллектуальной собственности</w:t>
            </w:r>
          </w:p>
        </w:tc>
        <w:tc>
          <w:tcPr>
            <w:tcW w:w="83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  <w:tr w:rsidR="00AF7FC1">
        <w:trPr>
          <w:trHeight w:val="240"/>
        </w:trPr>
        <w:tc>
          <w:tcPr>
            <w:tcW w:w="1364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34. Национальный банк</w:t>
            </w:r>
          </w:p>
        </w:tc>
        <w:tc>
          <w:tcPr>
            <w:tcW w:w="280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электронные официальные издания Национального центра интеллектуальной собственности</w:t>
            </w:r>
          </w:p>
        </w:tc>
        <w:tc>
          <w:tcPr>
            <w:tcW w:w="833" w:type="pct"/>
            <w:tcBorders>
              <w:bottom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1</w:t>
            </w:r>
          </w:p>
        </w:tc>
      </w:tr>
    </w:tbl>
    <w:p w:rsidR="00AF7FC1" w:rsidRDefault="00AF7FC1">
      <w:pPr>
        <w:pStyle w:val="newncpi"/>
      </w:pPr>
      <w:r>
        <w:t> </w:t>
      </w:r>
    </w:p>
    <w:p w:rsidR="00AF7FC1" w:rsidRDefault="00AF7FC1">
      <w:pPr>
        <w:pStyle w:val="snoskiline"/>
      </w:pPr>
      <w:r>
        <w:t>______________________________</w:t>
      </w:r>
    </w:p>
    <w:p w:rsidR="00AF7FC1" w:rsidRDefault="00AF7FC1">
      <w:pPr>
        <w:pStyle w:val="snoski"/>
        <w:spacing w:after="240"/>
      </w:pPr>
      <w:r>
        <w:t>* Один обязательный экземпляр, в том числе изданий, выпущенных тиражом от 1 до 99 экземпляров, а также дополнительных тиражей или заводов изданий направляется в обособленное структурное подразделение государственного учреждения «Национальная библиотека Беларуси» по адресу: 220002, г. Минск, ул. </w:t>
      </w:r>
      <w:proofErr w:type="spellStart"/>
      <w:r>
        <w:t>В.Хоружей</w:t>
      </w:r>
      <w:proofErr w:type="spellEnd"/>
      <w:r>
        <w:t>, 31А/1.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48"/>
        <w:gridCol w:w="3663"/>
        <w:gridCol w:w="3641"/>
        <w:gridCol w:w="1617"/>
      </w:tblGrid>
      <w:tr w:rsidR="00AF7FC1">
        <w:trPr>
          <w:trHeight w:val="240"/>
        </w:trPr>
        <w:tc>
          <w:tcPr>
            <w:tcW w:w="239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 </w:t>
            </w:r>
          </w:p>
        </w:tc>
        <w:tc>
          <w:tcPr>
            <w:tcW w:w="1955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vAlign w:val="center"/>
            <w:hideMark/>
          </w:tcPr>
          <w:p w:rsidR="00AF7FC1" w:rsidRDefault="00AF7FC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194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</w:pPr>
            <w:r>
              <w:t> </w:t>
            </w:r>
          </w:p>
        </w:tc>
        <w:tc>
          <w:tcPr>
            <w:tcW w:w="863" w:type="pct"/>
            <w:tcBorders>
              <w:top w:val="single" w:sz="4" w:space="0" w:color="auto"/>
            </w:tcBorders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table10"/>
              <w:spacing w:before="120"/>
              <w:jc w:val="center"/>
            </w:pPr>
            <w:r>
              <w:t> </w:t>
            </w:r>
          </w:p>
        </w:tc>
      </w:tr>
    </w:tbl>
    <w:p w:rsidR="00AF7FC1" w:rsidRDefault="00AF7FC1">
      <w:pPr>
        <w:pStyle w:val="newncpi"/>
      </w:pPr>
      <w:r>
        <w:t> </w:t>
      </w:r>
    </w:p>
    <w:p w:rsidR="00AF7FC1" w:rsidRDefault="00AF7FC1">
      <w:pPr>
        <w:rPr>
          <w:rFonts w:eastAsia="Times New Roman"/>
        </w:rPr>
        <w:sectPr w:rsidR="00AF7FC1" w:rsidSect="00AF7FC1">
          <w:headerReference w:type="even" r:id="rId7"/>
          <w:headerReference w:type="default" r:id="rId8"/>
          <w:footerReference w:type="even" r:id="rId9"/>
          <w:footerReference w:type="default" r:id="rId10"/>
          <w:headerReference w:type="first" r:id="rId11"/>
          <w:footerReference w:type="first" r:id="rId12"/>
          <w:pgSz w:w="11906" w:h="16838"/>
          <w:pgMar w:top="1134" w:right="1133" w:bottom="1134" w:left="1416" w:header="280" w:footer="180" w:gutter="0"/>
          <w:cols w:space="708"/>
          <w:titlePg/>
          <w:docGrid w:linePitch="360"/>
        </w:sectPr>
      </w:pPr>
    </w:p>
    <w:p w:rsidR="00AF7FC1" w:rsidRDefault="00AF7FC1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467"/>
        <w:gridCol w:w="2914"/>
      </w:tblGrid>
      <w:tr w:rsidR="00AF7FC1">
        <w:tc>
          <w:tcPr>
            <w:tcW w:w="344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"/>
            </w:pPr>
            <w:r>
              <w:t> </w:t>
            </w:r>
          </w:p>
        </w:tc>
        <w:tc>
          <w:tcPr>
            <w:tcW w:w="155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append1"/>
            </w:pPr>
            <w:r>
              <w:t>Приложение 2</w:t>
            </w:r>
          </w:p>
          <w:p w:rsidR="00AF7FC1" w:rsidRDefault="00AF7FC1">
            <w:pPr>
              <w:pStyle w:val="append"/>
            </w:pPr>
            <w:r>
              <w:t xml:space="preserve">к Положению </w:t>
            </w:r>
            <w:r>
              <w:br/>
              <w:t xml:space="preserve">об обязательном бесплатном </w:t>
            </w:r>
            <w:r>
              <w:br/>
              <w:t xml:space="preserve">экземпляре документов </w:t>
            </w:r>
          </w:p>
        </w:tc>
      </w:tr>
    </w:tbl>
    <w:p w:rsidR="00AF7FC1" w:rsidRDefault="00AF7FC1">
      <w:pPr>
        <w:pStyle w:val="newncpi"/>
      </w:pPr>
      <w:r>
        <w:t> </w:t>
      </w:r>
    </w:p>
    <w:p w:rsidR="00AF7FC1" w:rsidRDefault="00AF7FC1">
      <w:pPr>
        <w:pStyle w:val="onestring"/>
      </w:pPr>
      <w:r>
        <w:t>Форма</w:t>
      </w:r>
    </w:p>
    <w:p w:rsidR="00AF7FC1" w:rsidRDefault="00AF7FC1">
      <w:pPr>
        <w:pStyle w:val="titlep"/>
        <w:jc w:val="left"/>
      </w:pPr>
      <w:r>
        <w:t>НАКЛАДНАЯ</w:t>
      </w:r>
    </w:p>
    <w:p w:rsidR="00AF7FC1" w:rsidRDefault="00AF7FC1">
      <w:pPr>
        <w:pStyle w:val="newncpi0"/>
      </w:pPr>
      <w:r>
        <w:t>Наименование производителя обязательного экземпляра, осуществляющего рассылку, его адрес, телефон ________________________________________________________________</w:t>
      </w:r>
    </w:p>
    <w:p w:rsidR="00AF7FC1" w:rsidRDefault="00AF7FC1">
      <w:pPr>
        <w:pStyle w:val="newncpi0"/>
      </w:pPr>
      <w:r>
        <w:t>______________________________________________________________________________</w:t>
      </w:r>
    </w:p>
    <w:p w:rsidR="00AF7FC1" w:rsidRDefault="00AF7FC1">
      <w:pPr>
        <w:pStyle w:val="newncpi0"/>
      </w:pPr>
      <w:r>
        <w:t>Номер заказа __________________________________________________________________</w:t>
      </w:r>
    </w:p>
    <w:p w:rsidR="00AF7FC1" w:rsidRDefault="00AF7FC1">
      <w:pPr>
        <w:pStyle w:val="newncpi0"/>
      </w:pPr>
      <w:r>
        <w:t>______________________________________________________________________________</w:t>
      </w:r>
    </w:p>
    <w:p w:rsidR="00AF7FC1" w:rsidRDefault="00AF7FC1">
      <w:pPr>
        <w:pStyle w:val="newncpi0"/>
      </w:pPr>
      <w:r>
        <w:t>Автор и название издания _______________________________________________________</w:t>
      </w:r>
    </w:p>
    <w:p w:rsidR="00AF7FC1" w:rsidRDefault="00AF7FC1">
      <w:pPr>
        <w:pStyle w:val="newncpi0"/>
      </w:pPr>
      <w:r>
        <w:t>Издатель _____________________________________________________________________</w:t>
      </w:r>
    </w:p>
    <w:p w:rsidR="00AF7FC1" w:rsidRDefault="00AF7FC1">
      <w:pPr>
        <w:pStyle w:val="newncpi0"/>
      </w:pPr>
      <w:r>
        <w:t>Тираж _________ экземпляров</w:t>
      </w:r>
    </w:p>
    <w:p w:rsidR="00AF7FC1" w:rsidRDefault="00AF7FC1">
      <w:pPr>
        <w:pStyle w:val="newncpi0"/>
      </w:pPr>
      <w:r>
        <w:t>Отправлено экземпляров _____________</w:t>
      </w:r>
    </w:p>
    <w:p w:rsidR="00AF7FC1" w:rsidRDefault="00AF7FC1">
      <w:pPr>
        <w:pStyle w:val="newncpi0"/>
      </w:pPr>
      <w:r>
        <w:t>Дата отправки ___________________</w:t>
      </w:r>
    </w:p>
    <w:p w:rsidR="00AF7FC1" w:rsidRDefault="00AF7FC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8"/>
        <w:gridCol w:w="2165"/>
        <w:gridCol w:w="962"/>
        <w:gridCol w:w="2886"/>
      </w:tblGrid>
      <w:tr w:rsidR="00AF7FC1"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0"/>
            </w:pPr>
            <w:r>
              <w:t>Отгрузку произвел</w:t>
            </w:r>
          </w:p>
        </w:tc>
        <w:tc>
          <w:tcPr>
            <w:tcW w:w="1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"/>
              <w:ind w:firstLine="0"/>
              <w:jc w:val="center"/>
            </w:pPr>
            <w:r>
              <w:t>______________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"/>
              <w:ind w:firstLine="0"/>
              <w:jc w:val="center"/>
            </w:pPr>
            <w:r>
              <w:t>_______________________</w:t>
            </w:r>
          </w:p>
        </w:tc>
      </w:tr>
      <w:tr w:rsidR="00AF7FC1">
        <w:tc>
          <w:tcPr>
            <w:tcW w:w="1795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0"/>
            </w:pPr>
            <w:r>
              <w:t> </w:t>
            </w:r>
          </w:p>
        </w:tc>
        <w:tc>
          <w:tcPr>
            <w:tcW w:w="1154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513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538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undline"/>
              <w:jc w:val="center"/>
            </w:pPr>
            <w:proofErr w:type="gramStart"/>
            <w:r>
              <w:t xml:space="preserve">(фамилия, собственное имя, </w:t>
            </w:r>
            <w:r>
              <w:br/>
              <w:t>отчество (если таковое имеется)</w:t>
            </w:r>
            <w:proofErr w:type="gramEnd"/>
          </w:p>
        </w:tc>
      </w:tr>
    </w:tbl>
    <w:p w:rsidR="00AF7FC1" w:rsidRDefault="00AF7FC1">
      <w:pPr>
        <w:pStyle w:val="newncpi"/>
      </w:pPr>
      <w:r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362"/>
        <w:gridCol w:w="2160"/>
        <w:gridCol w:w="313"/>
        <w:gridCol w:w="3546"/>
      </w:tblGrid>
      <w:tr w:rsidR="00AF7FC1">
        <w:tc>
          <w:tcPr>
            <w:tcW w:w="17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0"/>
            </w:pPr>
            <w:r>
              <w:t>Отметка о получении*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"/>
              <w:ind w:firstLine="0"/>
              <w:jc w:val="center"/>
            </w:pPr>
            <w:r>
              <w:t>______________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"/>
              <w:ind w:firstLine="0"/>
              <w:jc w:val="center"/>
            </w:pPr>
            <w:r>
              <w:t>_____________________________</w:t>
            </w:r>
          </w:p>
        </w:tc>
      </w:tr>
      <w:tr w:rsidR="00AF7FC1">
        <w:tc>
          <w:tcPr>
            <w:tcW w:w="1792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0"/>
            </w:pPr>
            <w:r>
              <w:t> </w:t>
            </w:r>
          </w:p>
        </w:tc>
        <w:tc>
          <w:tcPr>
            <w:tcW w:w="1151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undline"/>
              <w:jc w:val="center"/>
            </w:pPr>
            <w:r>
              <w:t>(подпись)</w:t>
            </w:r>
          </w:p>
        </w:tc>
        <w:tc>
          <w:tcPr>
            <w:tcW w:w="167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89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undline"/>
              <w:jc w:val="center"/>
            </w:pPr>
            <w:r>
              <w:t xml:space="preserve">(должность, инициалы (инициал </w:t>
            </w:r>
            <w:r>
              <w:br/>
              <w:t xml:space="preserve">собственного имени) и фамилия лица, </w:t>
            </w:r>
            <w:r>
              <w:br/>
              <w:t>получившего обязательный экземпляр)</w:t>
            </w:r>
          </w:p>
        </w:tc>
      </w:tr>
    </w:tbl>
    <w:p w:rsidR="00AF7FC1" w:rsidRDefault="00AF7FC1">
      <w:pPr>
        <w:pStyle w:val="newncpi0"/>
      </w:pPr>
      <w:r>
        <w:t>М.П.</w:t>
      </w:r>
    </w:p>
    <w:p w:rsidR="00AF7FC1" w:rsidRDefault="00AF7FC1">
      <w:pPr>
        <w:pStyle w:val="newncpi"/>
      </w:pPr>
      <w:r>
        <w:t> </w:t>
      </w:r>
    </w:p>
    <w:p w:rsidR="00AF7FC1" w:rsidRDefault="00AF7FC1">
      <w:pPr>
        <w:pStyle w:val="snoskiline"/>
      </w:pPr>
      <w:r>
        <w:t>______________________________</w:t>
      </w:r>
    </w:p>
    <w:p w:rsidR="00AF7FC1" w:rsidRDefault="00AF7FC1">
      <w:pPr>
        <w:pStyle w:val="snoski"/>
        <w:spacing w:after="240"/>
      </w:pPr>
      <w:r>
        <w:t>* Заполняется при доставке нарочным.</w:t>
      </w:r>
    </w:p>
    <w:p w:rsidR="00AF7FC1" w:rsidRDefault="00AF7FC1">
      <w:pPr>
        <w:pStyle w:val="newncpi"/>
      </w:pPr>
      <w:r>
        <w:t> </w:t>
      </w:r>
    </w:p>
    <w:p w:rsidR="00AF7FC1" w:rsidRDefault="00AF7FC1">
      <w:pPr>
        <w:pStyle w:val="newncpi"/>
      </w:pPr>
      <w:r>
        <w:t> </w:t>
      </w:r>
    </w:p>
    <w:p w:rsidR="00AF7FC1" w:rsidRDefault="00AF7FC1">
      <w:pPr>
        <w:rPr>
          <w:rFonts w:eastAsia="Times New Roman"/>
        </w:rPr>
        <w:sectPr w:rsidR="00AF7FC1" w:rsidSect="00AF7FC1">
          <w:pgSz w:w="11920" w:h="16840"/>
          <w:pgMar w:top="567" w:right="1134" w:bottom="567" w:left="1417" w:header="280" w:footer="0" w:gutter="0"/>
          <w:cols w:space="720"/>
          <w:docGrid w:linePitch="299"/>
        </w:sectPr>
      </w:pPr>
    </w:p>
    <w:p w:rsidR="00AF7FC1" w:rsidRDefault="00AF7FC1">
      <w:pPr>
        <w:pStyle w:val="newncpi"/>
      </w:pPr>
      <w:r>
        <w:lastRenderedPageBreak/>
        <w:t> </w:t>
      </w:r>
    </w:p>
    <w:tbl>
      <w:tblPr>
        <w:tblW w:w="5000" w:type="pct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025"/>
        <w:gridCol w:w="2342"/>
      </w:tblGrid>
      <w:tr w:rsidR="00AF7FC1">
        <w:tc>
          <w:tcPr>
            <w:tcW w:w="37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newncpi"/>
              <w:ind w:firstLine="0"/>
            </w:pPr>
            <w:r>
              <w:t> </w:t>
            </w:r>
          </w:p>
        </w:tc>
        <w:tc>
          <w:tcPr>
            <w:tcW w:w="1250" w:type="pct"/>
            <w:tcMar>
              <w:top w:w="0" w:type="dxa"/>
              <w:left w:w="6" w:type="dxa"/>
              <w:bottom w:w="0" w:type="dxa"/>
              <w:right w:w="6" w:type="dxa"/>
            </w:tcMar>
            <w:hideMark/>
          </w:tcPr>
          <w:p w:rsidR="00AF7FC1" w:rsidRDefault="00AF7FC1">
            <w:pPr>
              <w:pStyle w:val="append1"/>
            </w:pPr>
            <w:r>
              <w:t>Приложение</w:t>
            </w:r>
          </w:p>
          <w:p w:rsidR="00AF7FC1" w:rsidRDefault="00AF7FC1">
            <w:pPr>
              <w:pStyle w:val="append"/>
            </w:pPr>
            <w:r>
              <w:t xml:space="preserve">к постановлению </w:t>
            </w:r>
            <w:r>
              <w:br/>
              <w:t xml:space="preserve">Совета Министров </w:t>
            </w:r>
            <w:r>
              <w:br/>
              <w:t>Республики Беларусь</w:t>
            </w:r>
          </w:p>
          <w:p w:rsidR="00AF7FC1" w:rsidRDefault="00AF7FC1">
            <w:pPr>
              <w:pStyle w:val="append"/>
            </w:pPr>
            <w:r>
              <w:t>03.09.2008 № 1284</w:t>
            </w:r>
          </w:p>
        </w:tc>
      </w:tr>
    </w:tbl>
    <w:p w:rsidR="00AF7FC1" w:rsidRDefault="00AF7FC1">
      <w:pPr>
        <w:pStyle w:val="titlep"/>
        <w:jc w:val="left"/>
      </w:pPr>
      <w:r>
        <w:t>ПЕРЕЧЕНЬ</w:t>
      </w:r>
      <w:r>
        <w:br/>
        <w:t>постановлений Правительства Республики Беларусь, утративших силу</w:t>
      </w:r>
    </w:p>
    <w:p w:rsidR="00AF7FC1" w:rsidRDefault="00AF7FC1">
      <w:pPr>
        <w:pStyle w:val="point"/>
      </w:pPr>
      <w:r>
        <w:t>1. Постановление Кабинета Министров Республики Беларусь от 12 июня 1996 г. № 389 «О порядке рассылки обязательных экземпляров картографических изданий».</w:t>
      </w:r>
    </w:p>
    <w:p w:rsidR="00AF7FC1" w:rsidRDefault="00AF7FC1">
      <w:pPr>
        <w:pStyle w:val="point"/>
      </w:pPr>
      <w:r>
        <w:t xml:space="preserve">2. Постановление Кабинета Министров Республики Беларусь от 24 июня 1996 г. № 419 «Аб </w:t>
      </w:r>
      <w:proofErr w:type="spellStart"/>
      <w:r>
        <w:t>зацвярджэнн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рассылкi</w:t>
      </w:r>
      <w:proofErr w:type="spellEnd"/>
      <w:r>
        <w:t xml:space="preserve"> </w:t>
      </w:r>
      <w:proofErr w:type="spellStart"/>
      <w:r>
        <w:t>абавязковых</w:t>
      </w:r>
      <w:proofErr w:type="spellEnd"/>
      <w:r>
        <w:t xml:space="preserve"> </w:t>
      </w:r>
      <w:proofErr w:type="spellStart"/>
      <w:r>
        <w:t>бясплатных</w:t>
      </w:r>
      <w:proofErr w:type="spellEnd"/>
      <w:r>
        <w:t xml:space="preserve"> i платных </w:t>
      </w:r>
      <w:proofErr w:type="spellStart"/>
      <w:r>
        <w:t>экзэмпляраў</w:t>
      </w:r>
      <w:proofErr w:type="spellEnd"/>
      <w:r>
        <w:t xml:space="preserve"> </w:t>
      </w:r>
      <w:proofErr w:type="spellStart"/>
      <w:r>
        <w:t>друкаваных</w:t>
      </w:r>
      <w:proofErr w:type="spellEnd"/>
      <w:r>
        <w:t xml:space="preserve"> </w:t>
      </w:r>
      <w:proofErr w:type="spellStart"/>
      <w:r>
        <w:t>выданняў</w:t>
      </w:r>
      <w:proofErr w:type="spellEnd"/>
      <w:r>
        <w:t>» (Собрание указов Президента и постановлений Кабинета Министров Республики Беларусь, 1996 г., № 18, ст. 444).</w:t>
      </w:r>
    </w:p>
    <w:p w:rsidR="00AF7FC1" w:rsidRDefault="00AF7FC1">
      <w:pPr>
        <w:pStyle w:val="point"/>
      </w:pPr>
      <w:r>
        <w:t xml:space="preserve">3. Постановление Кабинета Министров Республики Беларусь от 30 октября 1996 г. № 687 «Аб </w:t>
      </w:r>
      <w:proofErr w:type="spellStart"/>
      <w:r>
        <w:t>унясенн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змяненняў</w:t>
      </w:r>
      <w:proofErr w:type="spellEnd"/>
      <w:r>
        <w:t xml:space="preserve"> i </w:t>
      </w:r>
      <w:proofErr w:type="spellStart"/>
      <w:r>
        <w:t>дапаўненняў</w:t>
      </w:r>
      <w:proofErr w:type="spellEnd"/>
      <w:r>
        <w:t xml:space="preserve"> у </w:t>
      </w:r>
      <w:proofErr w:type="spellStart"/>
      <w:r>
        <w:t>пералiк</w:t>
      </w:r>
      <w:proofErr w:type="spellEnd"/>
      <w:r>
        <w:t xml:space="preserve"> </w:t>
      </w:r>
      <w:proofErr w:type="spellStart"/>
      <w:r>
        <w:t>устаноў</w:t>
      </w:r>
      <w:proofErr w:type="spellEnd"/>
      <w:r>
        <w:t xml:space="preserve"> i </w:t>
      </w:r>
      <w:proofErr w:type="spellStart"/>
      <w:r>
        <w:t>арганiзацый</w:t>
      </w:r>
      <w:proofErr w:type="spellEnd"/>
      <w:r>
        <w:t xml:space="preserve">, </w:t>
      </w:r>
      <w:proofErr w:type="spellStart"/>
      <w:r>
        <w:t>якiм</w:t>
      </w:r>
      <w:proofErr w:type="spellEnd"/>
      <w:r>
        <w:t xml:space="preserve"> </w:t>
      </w:r>
      <w:proofErr w:type="spellStart"/>
      <w:r>
        <w:t>рассылаюцца</w:t>
      </w:r>
      <w:proofErr w:type="spellEnd"/>
      <w:r>
        <w:t xml:space="preserve"> </w:t>
      </w:r>
      <w:proofErr w:type="spellStart"/>
      <w:r>
        <w:t>абавязковыя</w:t>
      </w:r>
      <w:proofErr w:type="spellEnd"/>
      <w:r>
        <w:t xml:space="preserve"> </w:t>
      </w:r>
      <w:proofErr w:type="spellStart"/>
      <w:r>
        <w:t>бясплатныя</w:t>
      </w:r>
      <w:proofErr w:type="spellEnd"/>
      <w:r>
        <w:t xml:space="preserve"> </w:t>
      </w:r>
      <w:proofErr w:type="spellStart"/>
      <w:r>
        <w:t>экзэмпляры</w:t>
      </w:r>
      <w:proofErr w:type="spellEnd"/>
      <w:r>
        <w:t xml:space="preserve"> </w:t>
      </w:r>
      <w:proofErr w:type="spellStart"/>
      <w:r>
        <w:t>друкаваных</w:t>
      </w:r>
      <w:proofErr w:type="spellEnd"/>
      <w:r>
        <w:t xml:space="preserve"> </w:t>
      </w:r>
      <w:proofErr w:type="spellStart"/>
      <w:r>
        <w:t>выданняў</w:t>
      </w:r>
      <w:proofErr w:type="spellEnd"/>
      <w:r>
        <w:t>» (Собрание указов Президента и постановлений Кабинета Министров Республики Беларусь, 1996 г., № 30, ст. 797).</w:t>
      </w:r>
    </w:p>
    <w:p w:rsidR="00AF7FC1" w:rsidRDefault="00AF7FC1">
      <w:pPr>
        <w:pStyle w:val="point"/>
      </w:pPr>
      <w:r>
        <w:t xml:space="preserve">4. Постановление Совета Министров Республики Беларусь от 2 мая 1997 г. № 433 «Аб </w:t>
      </w:r>
      <w:proofErr w:type="spellStart"/>
      <w:r>
        <w:t>унясенн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змяненняў</w:t>
      </w:r>
      <w:proofErr w:type="spellEnd"/>
      <w:r>
        <w:t xml:space="preserve"> i </w:t>
      </w:r>
      <w:proofErr w:type="spellStart"/>
      <w:r>
        <w:t>дапаўненняў</w:t>
      </w:r>
      <w:proofErr w:type="spellEnd"/>
      <w:r>
        <w:t xml:space="preserve"> у </w:t>
      </w:r>
      <w:proofErr w:type="spellStart"/>
      <w:r>
        <w:t>дадатак</w:t>
      </w:r>
      <w:proofErr w:type="spellEnd"/>
      <w:r>
        <w:t xml:space="preserve"> да </w:t>
      </w:r>
      <w:proofErr w:type="spellStart"/>
      <w:r>
        <w:t>Парадку</w:t>
      </w:r>
      <w:proofErr w:type="spellEnd"/>
      <w:r>
        <w:t xml:space="preserve"> </w:t>
      </w:r>
      <w:proofErr w:type="spellStart"/>
      <w:r>
        <w:t>рассылкi</w:t>
      </w:r>
      <w:proofErr w:type="spellEnd"/>
      <w:r>
        <w:t xml:space="preserve"> </w:t>
      </w:r>
      <w:proofErr w:type="spellStart"/>
      <w:r>
        <w:t>абавязковых</w:t>
      </w:r>
      <w:proofErr w:type="spellEnd"/>
      <w:r>
        <w:t xml:space="preserve"> </w:t>
      </w:r>
      <w:proofErr w:type="spellStart"/>
      <w:r>
        <w:t>бясплатных</w:t>
      </w:r>
      <w:proofErr w:type="spellEnd"/>
      <w:r>
        <w:t xml:space="preserve"> i платных </w:t>
      </w:r>
      <w:proofErr w:type="spellStart"/>
      <w:r>
        <w:t>экзэмпляраў</w:t>
      </w:r>
      <w:proofErr w:type="spellEnd"/>
      <w:r>
        <w:t xml:space="preserve"> </w:t>
      </w:r>
      <w:proofErr w:type="spellStart"/>
      <w:r>
        <w:t>друкаваных</w:t>
      </w:r>
      <w:proofErr w:type="spellEnd"/>
      <w:r>
        <w:t xml:space="preserve"> </w:t>
      </w:r>
      <w:proofErr w:type="spellStart"/>
      <w:r>
        <w:t>выданняў</w:t>
      </w:r>
      <w:proofErr w:type="spellEnd"/>
      <w:r>
        <w:t>» (Собрание декретов, указов Президента и постановлений Правительства Республики Беларусь, 1997 г., № 14, ст. 511).</w:t>
      </w:r>
    </w:p>
    <w:p w:rsidR="00AF7FC1" w:rsidRDefault="00AF7FC1">
      <w:pPr>
        <w:pStyle w:val="point"/>
      </w:pPr>
      <w:r>
        <w:t>5. Пункт 8 изменений, которые вносятся в решения Правительства Республики Беларусь, утвержденные постановлением Совета Министров Республики Беларусь от 5 сентября 1997 г. № 1180 «Об изменении и признании утратившими силу некоторых решений Правительства Республики Беларусь».</w:t>
      </w:r>
    </w:p>
    <w:p w:rsidR="00AF7FC1" w:rsidRDefault="00AF7FC1">
      <w:pPr>
        <w:pStyle w:val="point"/>
      </w:pPr>
      <w:r>
        <w:t>6. Постановление Совета Министров Республики Беларусь от 25 марта 1998 г. № 458 «О внесении дополнений в приложение к Порядку рассылки обязательных бесплатных и платных экземпляров печатных изданий» (Собрание декретов, указов Президента и постановлений Правительства Республики Беларусь, 1998 г., № 9, ст. 240).</w:t>
      </w:r>
    </w:p>
    <w:p w:rsidR="00AF7FC1" w:rsidRDefault="00AF7FC1">
      <w:pPr>
        <w:pStyle w:val="point"/>
      </w:pPr>
      <w:r>
        <w:t xml:space="preserve">7. Постановление Совета Министров Республики Беларусь от 16 декабря 1998 г. № 1920 «Аб </w:t>
      </w:r>
      <w:proofErr w:type="spellStart"/>
      <w:r>
        <w:t>унясенн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змяненняў</w:t>
      </w:r>
      <w:proofErr w:type="spellEnd"/>
      <w:r>
        <w:t xml:space="preserve"> у </w:t>
      </w:r>
      <w:proofErr w:type="spellStart"/>
      <w:r>
        <w:t>пастанову</w:t>
      </w:r>
      <w:proofErr w:type="spellEnd"/>
      <w:r>
        <w:t xml:space="preserve"> </w:t>
      </w:r>
      <w:proofErr w:type="spellStart"/>
      <w:r>
        <w:t>Кабiнета</w:t>
      </w:r>
      <w:proofErr w:type="spellEnd"/>
      <w:r>
        <w:t xml:space="preserve"> </w:t>
      </w:r>
      <w:proofErr w:type="spellStart"/>
      <w:r>
        <w:t>Мiнiстраў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 ад 24 </w:t>
      </w:r>
      <w:proofErr w:type="spellStart"/>
      <w:r>
        <w:t>чэрвеня</w:t>
      </w:r>
      <w:proofErr w:type="spellEnd"/>
      <w:r>
        <w:t xml:space="preserve"> 1996 г. № 419».</w:t>
      </w:r>
    </w:p>
    <w:p w:rsidR="00AF7FC1" w:rsidRDefault="00AF7FC1">
      <w:pPr>
        <w:pStyle w:val="point"/>
      </w:pPr>
      <w:r>
        <w:t xml:space="preserve">8. Постановление Совета Министров Республики Беларусь от 15 ноября 1999 г. № 1785 «Аб </w:t>
      </w:r>
      <w:proofErr w:type="spellStart"/>
      <w:r>
        <w:t>унясенн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змяненняў</w:t>
      </w:r>
      <w:proofErr w:type="spellEnd"/>
      <w:r>
        <w:t xml:space="preserve"> у </w:t>
      </w:r>
      <w:proofErr w:type="spellStart"/>
      <w:r>
        <w:t>пералiк</w:t>
      </w:r>
      <w:proofErr w:type="spellEnd"/>
      <w:r>
        <w:t xml:space="preserve"> </w:t>
      </w:r>
      <w:proofErr w:type="spellStart"/>
      <w:r>
        <w:t>устаноў</w:t>
      </w:r>
      <w:proofErr w:type="spellEnd"/>
      <w:r>
        <w:t xml:space="preserve"> i </w:t>
      </w:r>
      <w:proofErr w:type="spellStart"/>
      <w:r>
        <w:t>арганiзацый</w:t>
      </w:r>
      <w:proofErr w:type="spellEnd"/>
      <w:r>
        <w:t xml:space="preserve">, </w:t>
      </w:r>
      <w:proofErr w:type="spellStart"/>
      <w:r>
        <w:t>якiм</w:t>
      </w:r>
      <w:proofErr w:type="spellEnd"/>
      <w:r>
        <w:t xml:space="preserve"> </w:t>
      </w:r>
      <w:proofErr w:type="spellStart"/>
      <w:r>
        <w:t>рассылаюцца</w:t>
      </w:r>
      <w:proofErr w:type="spellEnd"/>
      <w:r>
        <w:t xml:space="preserve"> </w:t>
      </w:r>
      <w:proofErr w:type="spellStart"/>
      <w:r>
        <w:t>абавязковыя</w:t>
      </w:r>
      <w:proofErr w:type="spellEnd"/>
      <w:r>
        <w:t xml:space="preserve"> </w:t>
      </w:r>
      <w:proofErr w:type="spellStart"/>
      <w:r>
        <w:t>бясплатныя</w:t>
      </w:r>
      <w:proofErr w:type="spellEnd"/>
      <w:r>
        <w:t xml:space="preserve"> i </w:t>
      </w:r>
      <w:proofErr w:type="spellStart"/>
      <w:r>
        <w:t>платныя</w:t>
      </w:r>
      <w:proofErr w:type="spellEnd"/>
      <w:r>
        <w:t xml:space="preserve"> </w:t>
      </w:r>
      <w:proofErr w:type="spellStart"/>
      <w:r>
        <w:t>экзэмпляры</w:t>
      </w:r>
      <w:proofErr w:type="spellEnd"/>
      <w:r>
        <w:t xml:space="preserve"> </w:t>
      </w:r>
      <w:proofErr w:type="spellStart"/>
      <w:r>
        <w:t>друкаваных</w:t>
      </w:r>
      <w:proofErr w:type="spellEnd"/>
      <w:r>
        <w:t xml:space="preserve"> </w:t>
      </w:r>
      <w:proofErr w:type="spellStart"/>
      <w:r>
        <w:t>выданняў</w:t>
      </w:r>
      <w:proofErr w:type="spellEnd"/>
      <w:r>
        <w:t>» (Национальный реестр правовых актов Республики Беларусь, 1999 г., № 89, 5/2044).</w:t>
      </w:r>
    </w:p>
    <w:p w:rsidR="00AF7FC1" w:rsidRDefault="00AF7FC1">
      <w:pPr>
        <w:pStyle w:val="point"/>
      </w:pPr>
      <w:r>
        <w:t xml:space="preserve">9. Постановление Совета Министров Республики Беларусь от 19 мая 2000 г. № 715 «Аб </w:t>
      </w:r>
      <w:proofErr w:type="spellStart"/>
      <w:r>
        <w:t>унясенн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змянення</w:t>
      </w:r>
      <w:proofErr w:type="spellEnd"/>
      <w:r>
        <w:t xml:space="preserve"> ў </w:t>
      </w:r>
      <w:proofErr w:type="spellStart"/>
      <w:r>
        <w:t>пастанову</w:t>
      </w:r>
      <w:proofErr w:type="spellEnd"/>
      <w:r>
        <w:t xml:space="preserve"> </w:t>
      </w:r>
      <w:proofErr w:type="spellStart"/>
      <w:r>
        <w:t>Кабiнета</w:t>
      </w:r>
      <w:proofErr w:type="spellEnd"/>
      <w:r>
        <w:t xml:space="preserve"> </w:t>
      </w:r>
      <w:proofErr w:type="spellStart"/>
      <w:r>
        <w:t>Мiнiстраў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 ад 24 </w:t>
      </w:r>
      <w:proofErr w:type="spellStart"/>
      <w:r>
        <w:t>чэрвеня</w:t>
      </w:r>
      <w:proofErr w:type="spellEnd"/>
      <w:r>
        <w:t xml:space="preserve"> 1996 г. № 419» (Национальный реестр правовых актов Республики Беларусь, 2000 г., № 51, 5/3242).</w:t>
      </w:r>
    </w:p>
    <w:p w:rsidR="00AF7FC1" w:rsidRDefault="00AF7FC1">
      <w:pPr>
        <w:pStyle w:val="point"/>
      </w:pPr>
      <w:r>
        <w:t xml:space="preserve">10. Постановление Совета Министров Республики Беларусь от 29 июля 2005 г. № 840 «Аб </w:t>
      </w:r>
      <w:proofErr w:type="spellStart"/>
      <w:r>
        <w:t>унясенн</w:t>
      </w:r>
      <w:proofErr w:type="gramStart"/>
      <w:r>
        <w:t>i</w:t>
      </w:r>
      <w:proofErr w:type="spellEnd"/>
      <w:proofErr w:type="gramEnd"/>
      <w:r>
        <w:t xml:space="preserve"> </w:t>
      </w:r>
      <w:proofErr w:type="spellStart"/>
      <w:r>
        <w:t>змяненняў</w:t>
      </w:r>
      <w:proofErr w:type="spellEnd"/>
      <w:r>
        <w:t xml:space="preserve"> у </w:t>
      </w:r>
      <w:proofErr w:type="spellStart"/>
      <w:r>
        <w:t>пастанову</w:t>
      </w:r>
      <w:proofErr w:type="spellEnd"/>
      <w:r>
        <w:t xml:space="preserve"> </w:t>
      </w:r>
      <w:proofErr w:type="spellStart"/>
      <w:r>
        <w:t>Кабiнета</w:t>
      </w:r>
      <w:proofErr w:type="spellEnd"/>
      <w:r>
        <w:t xml:space="preserve"> </w:t>
      </w:r>
      <w:proofErr w:type="spellStart"/>
      <w:r>
        <w:t>Мiнiстраў</w:t>
      </w:r>
      <w:proofErr w:type="spellEnd"/>
      <w:r>
        <w:t xml:space="preserve"> </w:t>
      </w:r>
      <w:proofErr w:type="spellStart"/>
      <w:r>
        <w:t>Рэспублiкi</w:t>
      </w:r>
      <w:proofErr w:type="spellEnd"/>
      <w:r>
        <w:t xml:space="preserve"> Беларусь ад 24 </w:t>
      </w:r>
      <w:proofErr w:type="spellStart"/>
      <w:r>
        <w:t>чэрвеня</w:t>
      </w:r>
      <w:proofErr w:type="spellEnd"/>
      <w:r>
        <w:t xml:space="preserve"> 1996 г. № 419» (Национальный реестр правовых актов Республики Беларусь, 2005 г., № 122, 5/16338).</w:t>
      </w:r>
    </w:p>
    <w:p w:rsidR="00AF7FC1" w:rsidRDefault="00AF7FC1">
      <w:pPr>
        <w:pStyle w:val="newncpi"/>
      </w:pPr>
      <w:r>
        <w:t> </w:t>
      </w:r>
    </w:p>
    <w:p w:rsidR="00A840CF" w:rsidRDefault="00A840CF"/>
    <w:sectPr w:rsidR="00A840CF" w:rsidSect="00AF7FC1">
      <w:pgSz w:w="11906" w:h="16840"/>
      <w:pgMar w:top="567" w:right="1134" w:bottom="567" w:left="1417" w:header="280" w:footer="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A0B39" w:rsidRDefault="001A0B39" w:rsidP="00AF7FC1">
      <w:pPr>
        <w:spacing w:after="0" w:line="240" w:lineRule="auto"/>
      </w:pPr>
      <w:r>
        <w:separator/>
      </w:r>
    </w:p>
  </w:endnote>
  <w:endnote w:type="continuationSeparator" w:id="0">
    <w:p w:rsidR="001A0B39" w:rsidRDefault="001A0B39" w:rsidP="00AF7FC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C1" w:rsidRDefault="00AF7FC1">
    <w:pPr>
      <w:pStyle w:val="a5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C1" w:rsidRDefault="00AF7FC1">
    <w:pPr>
      <w:pStyle w:val="a5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a8"/>
      <w:tblW w:w="0" w:type="auto"/>
      <w:tblBorders>
        <w:left w:val="none" w:sz="0" w:space="0" w:color="auto"/>
        <w:bottom w:val="none" w:sz="0" w:space="0" w:color="auto"/>
        <w:right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2256"/>
      <w:gridCol w:w="7317"/>
    </w:tblGrid>
    <w:tr w:rsidR="00AF7FC1" w:rsidTr="00AF7FC1">
      <w:tc>
        <w:tcPr>
          <w:tcW w:w="1800" w:type="dxa"/>
          <w:shd w:val="clear" w:color="auto" w:fill="auto"/>
          <w:vAlign w:val="center"/>
        </w:tcPr>
        <w:p w:rsidR="00AF7FC1" w:rsidRDefault="00AF7FC1">
          <w:pPr>
            <w:pStyle w:val="a5"/>
          </w:pPr>
          <w:r>
            <w:rPr>
              <w:noProof/>
              <w:lang w:eastAsia="ru-RU"/>
            </w:rPr>
            <w:drawing>
              <wp:inline distT="0" distB="0" distL="0" distR="0" wp14:anchorId="1E9555A5" wp14:editId="620365A5">
                <wp:extent cx="1292352" cy="390144"/>
                <wp:effectExtent l="0" t="0" r="3175" b="0"/>
                <wp:docPr id="1" name="Рисунок 1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2352" cy="39014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773" w:type="dxa"/>
          <w:shd w:val="clear" w:color="auto" w:fill="auto"/>
          <w:vAlign w:val="center"/>
        </w:tcPr>
        <w:p w:rsidR="00AF7FC1" w:rsidRDefault="00AF7FC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Официальная правовая информация</w:t>
          </w:r>
        </w:p>
        <w:p w:rsidR="00AF7FC1" w:rsidRDefault="00AF7FC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Информационно-поисковая система "ЭТАЛОН", 10.04.2026</w:t>
          </w:r>
        </w:p>
        <w:p w:rsidR="00AF7FC1" w:rsidRPr="00AF7FC1" w:rsidRDefault="00AF7FC1">
          <w:pPr>
            <w:pStyle w:val="a5"/>
            <w:rPr>
              <w:rFonts w:ascii="Times New Roman" w:hAnsi="Times New Roman" w:cs="Times New Roman"/>
              <w:i/>
              <w:sz w:val="24"/>
            </w:rPr>
          </w:pPr>
          <w:r>
            <w:rPr>
              <w:rFonts w:ascii="Times New Roman" w:hAnsi="Times New Roman" w:cs="Times New Roman"/>
              <w:i/>
              <w:sz w:val="24"/>
            </w:rPr>
            <w:t>Национальный центр правовой информации Республики Беларусь</w:t>
          </w:r>
        </w:p>
      </w:tc>
    </w:tr>
  </w:tbl>
  <w:p w:rsidR="00AF7FC1" w:rsidRDefault="00AF7FC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A0B39" w:rsidRDefault="001A0B39" w:rsidP="00AF7FC1">
      <w:pPr>
        <w:spacing w:after="0" w:line="240" w:lineRule="auto"/>
      </w:pPr>
      <w:r>
        <w:separator/>
      </w:r>
    </w:p>
  </w:footnote>
  <w:footnote w:type="continuationSeparator" w:id="0">
    <w:p w:rsidR="001A0B39" w:rsidRDefault="001A0B39" w:rsidP="00AF7FC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C1" w:rsidRDefault="00AF7FC1" w:rsidP="003B0355">
    <w:pPr>
      <w:pStyle w:val="a3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AF7FC1" w:rsidRDefault="00AF7FC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C1" w:rsidRPr="00AF7FC1" w:rsidRDefault="00AF7FC1" w:rsidP="003B0355">
    <w:pPr>
      <w:pStyle w:val="a3"/>
      <w:framePr w:wrap="around" w:vAnchor="text" w:hAnchor="margin" w:xAlign="center" w:y="1"/>
      <w:rPr>
        <w:rStyle w:val="a7"/>
        <w:rFonts w:ascii="Times New Roman" w:hAnsi="Times New Roman" w:cs="Times New Roman"/>
        <w:sz w:val="24"/>
      </w:rPr>
    </w:pPr>
    <w:r w:rsidRPr="00AF7FC1">
      <w:rPr>
        <w:rStyle w:val="a7"/>
        <w:rFonts w:ascii="Times New Roman" w:hAnsi="Times New Roman" w:cs="Times New Roman"/>
        <w:sz w:val="24"/>
      </w:rPr>
      <w:fldChar w:fldCharType="begin"/>
    </w:r>
    <w:r w:rsidRPr="00AF7FC1">
      <w:rPr>
        <w:rStyle w:val="a7"/>
        <w:rFonts w:ascii="Times New Roman" w:hAnsi="Times New Roman" w:cs="Times New Roman"/>
        <w:sz w:val="24"/>
      </w:rPr>
      <w:instrText xml:space="preserve">PAGE  </w:instrText>
    </w:r>
    <w:r w:rsidRPr="00AF7FC1">
      <w:rPr>
        <w:rStyle w:val="a7"/>
        <w:rFonts w:ascii="Times New Roman" w:hAnsi="Times New Roman" w:cs="Times New Roman"/>
        <w:sz w:val="24"/>
      </w:rPr>
      <w:fldChar w:fldCharType="separate"/>
    </w:r>
    <w:r>
      <w:rPr>
        <w:rStyle w:val="a7"/>
        <w:rFonts w:ascii="Times New Roman" w:hAnsi="Times New Roman" w:cs="Times New Roman"/>
        <w:noProof/>
        <w:sz w:val="24"/>
      </w:rPr>
      <w:t>2</w:t>
    </w:r>
    <w:r w:rsidRPr="00AF7FC1">
      <w:rPr>
        <w:rStyle w:val="a7"/>
        <w:rFonts w:ascii="Times New Roman" w:hAnsi="Times New Roman" w:cs="Times New Roman"/>
        <w:sz w:val="24"/>
      </w:rPr>
      <w:fldChar w:fldCharType="end"/>
    </w:r>
  </w:p>
  <w:p w:rsidR="00AF7FC1" w:rsidRPr="00AF7FC1" w:rsidRDefault="00AF7FC1">
    <w:pPr>
      <w:pStyle w:val="a3"/>
      <w:rPr>
        <w:rFonts w:ascii="Times New Roman" w:hAnsi="Times New Roman" w:cs="Times New Roman"/>
        <w:sz w:val="24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F7FC1" w:rsidRDefault="00AF7FC1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0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F7FC1"/>
    <w:rsid w:val="001A0B39"/>
    <w:rsid w:val="00A840CF"/>
    <w:rsid w:val="00AF7FC1"/>
    <w:rsid w:val="00E84B3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F7FC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AF7FC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F7FC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F7FC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F7FC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F7F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F7F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F7F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F7FC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F7F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F7FC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F7FC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F7FC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F7FC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F7FC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F7FC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F7F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F7FC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F7FC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AF7FC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F7FC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F7FC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F7FC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F7FC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F7FC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F7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FC1"/>
  </w:style>
  <w:style w:type="paragraph" w:styleId="a5">
    <w:name w:val="footer"/>
    <w:basedOn w:val="a"/>
    <w:link w:val="a6"/>
    <w:uiPriority w:val="99"/>
    <w:unhideWhenUsed/>
    <w:rsid w:val="00AF7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FC1"/>
  </w:style>
  <w:style w:type="character" w:styleId="a7">
    <w:name w:val="page number"/>
    <w:basedOn w:val="a0"/>
    <w:uiPriority w:val="99"/>
    <w:semiHidden/>
    <w:unhideWhenUsed/>
    <w:rsid w:val="00AF7FC1"/>
  </w:style>
  <w:style w:type="table" w:styleId="a8">
    <w:name w:val="Table Grid"/>
    <w:basedOn w:val="a1"/>
    <w:uiPriority w:val="59"/>
    <w:rsid w:val="00AF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itle">
    <w:name w:val="title"/>
    <w:basedOn w:val="a"/>
    <w:rsid w:val="00AF7FC1"/>
    <w:pPr>
      <w:spacing w:before="240" w:after="240" w:line="240" w:lineRule="auto"/>
      <w:ind w:right="2268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hapter">
    <w:name w:val="chapter"/>
    <w:basedOn w:val="a"/>
    <w:rsid w:val="00AF7FC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caps/>
      <w:sz w:val="24"/>
      <w:szCs w:val="24"/>
      <w:lang w:eastAsia="ru-RU"/>
    </w:rPr>
  </w:style>
  <w:style w:type="paragraph" w:customStyle="1" w:styleId="titlep">
    <w:name w:val="titlep"/>
    <w:basedOn w:val="a"/>
    <w:rsid w:val="00AF7FC1"/>
    <w:pPr>
      <w:spacing w:before="240" w:after="240" w:line="240" w:lineRule="auto"/>
      <w:jc w:val="center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onestring">
    <w:name w:val="onestring"/>
    <w:basedOn w:val="a"/>
    <w:rsid w:val="00AF7FC1"/>
    <w:pPr>
      <w:spacing w:after="0" w:line="240" w:lineRule="auto"/>
      <w:jc w:val="right"/>
    </w:pPr>
    <w:rPr>
      <w:rFonts w:ascii="Times New Roman" w:eastAsiaTheme="minorEastAsia" w:hAnsi="Times New Roman" w:cs="Times New Roman"/>
      <w:lang w:eastAsia="ru-RU"/>
    </w:rPr>
  </w:style>
  <w:style w:type="paragraph" w:customStyle="1" w:styleId="titleu">
    <w:name w:val="titleu"/>
    <w:basedOn w:val="a"/>
    <w:rsid w:val="00AF7FC1"/>
    <w:pPr>
      <w:spacing w:before="240" w:after="240" w:line="240" w:lineRule="auto"/>
    </w:pPr>
    <w:rPr>
      <w:rFonts w:ascii="Times New Roman" w:eastAsiaTheme="minorEastAsia" w:hAnsi="Times New Roman" w:cs="Times New Roman"/>
      <w:b/>
      <w:bCs/>
      <w:sz w:val="24"/>
      <w:szCs w:val="24"/>
      <w:lang w:eastAsia="ru-RU"/>
    </w:rPr>
  </w:style>
  <w:style w:type="paragraph" w:customStyle="1" w:styleId="point">
    <w:name w:val="point"/>
    <w:basedOn w:val="a"/>
    <w:rsid w:val="00AF7F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erpoint">
    <w:name w:val="underpoint"/>
    <w:basedOn w:val="a"/>
    <w:rsid w:val="00AF7F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snoski">
    <w:name w:val="snoski"/>
    <w:basedOn w:val="a"/>
    <w:rsid w:val="00AF7F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snoskiline">
    <w:name w:val="snoskiline"/>
    <w:basedOn w:val="a"/>
    <w:rsid w:val="00AF7FC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table10">
    <w:name w:val="table10"/>
    <w:basedOn w:val="a"/>
    <w:rsid w:val="00AF7FC1"/>
    <w:pPr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paragraph" w:customStyle="1" w:styleId="append">
    <w:name w:val="append"/>
    <w:basedOn w:val="a"/>
    <w:rsid w:val="00AF7FC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hangeadd">
    <w:name w:val="changeadd"/>
    <w:basedOn w:val="a"/>
    <w:rsid w:val="00AF7FC1"/>
    <w:pPr>
      <w:spacing w:after="0" w:line="240" w:lineRule="auto"/>
      <w:ind w:left="1134"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changei">
    <w:name w:val="changei"/>
    <w:basedOn w:val="a"/>
    <w:rsid w:val="00AF7FC1"/>
    <w:pPr>
      <w:spacing w:after="0" w:line="240" w:lineRule="auto"/>
      <w:ind w:left="1021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append1">
    <w:name w:val="append1"/>
    <w:basedOn w:val="a"/>
    <w:rsid w:val="00AF7FC1"/>
    <w:pPr>
      <w:spacing w:after="28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1">
    <w:name w:val="cap1"/>
    <w:basedOn w:val="a"/>
    <w:rsid w:val="00AF7FC1"/>
    <w:pPr>
      <w:spacing w:after="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capu1">
    <w:name w:val="capu1"/>
    <w:basedOn w:val="a"/>
    <w:rsid w:val="00AF7FC1"/>
    <w:pPr>
      <w:spacing w:after="120" w:line="240" w:lineRule="auto"/>
    </w:pPr>
    <w:rPr>
      <w:rFonts w:ascii="Times New Roman" w:eastAsiaTheme="minorEastAsia" w:hAnsi="Times New Roman" w:cs="Times New Roman"/>
      <w:lang w:eastAsia="ru-RU"/>
    </w:rPr>
  </w:style>
  <w:style w:type="paragraph" w:customStyle="1" w:styleId="newncpi">
    <w:name w:val="newncpi"/>
    <w:basedOn w:val="a"/>
    <w:rsid w:val="00AF7FC1"/>
    <w:pPr>
      <w:spacing w:after="0" w:line="240" w:lineRule="auto"/>
      <w:ind w:firstLine="567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newncpi0">
    <w:name w:val="newncpi0"/>
    <w:basedOn w:val="a"/>
    <w:rsid w:val="00AF7FC1"/>
    <w:pPr>
      <w:spacing w:after="0" w:line="240" w:lineRule="auto"/>
      <w:jc w:val="both"/>
    </w:pPr>
    <w:rPr>
      <w:rFonts w:ascii="Times New Roman" w:eastAsiaTheme="minorEastAsia" w:hAnsi="Times New Roman" w:cs="Times New Roman"/>
      <w:sz w:val="24"/>
      <w:szCs w:val="24"/>
      <w:lang w:eastAsia="ru-RU"/>
    </w:rPr>
  </w:style>
  <w:style w:type="paragraph" w:customStyle="1" w:styleId="undline">
    <w:name w:val="undline"/>
    <w:basedOn w:val="a"/>
    <w:rsid w:val="00AF7FC1"/>
    <w:pPr>
      <w:spacing w:after="0" w:line="240" w:lineRule="auto"/>
      <w:jc w:val="both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customStyle="1" w:styleId="name">
    <w:name w:val="name"/>
    <w:basedOn w:val="a0"/>
    <w:rsid w:val="00AF7FC1"/>
    <w:rPr>
      <w:rFonts w:ascii="Times New Roman" w:hAnsi="Times New Roman" w:cs="Times New Roman" w:hint="default"/>
      <w:caps/>
    </w:rPr>
  </w:style>
  <w:style w:type="character" w:customStyle="1" w:styleId="promulgator">
    <w:name w:val="promulgator"/>
    <w:basedOn w:val="a0"/>
    <w:rsid w:val="00AF7FC1"/>
    <w:rPr>
      <w:rFonts w:ascii="Times New Roman" w:hAnsi="Times New Roman" w:cs="Times New Roman" w:hint="default"/>
      <w:caps/>
    </w:rPr>
  </w:style>
  <w:style w:type="character" w:customStyle="1" w:styleId="datepr">
    <w:name w:val="datepr"/>
    <w:basedOn w:val="a0"/>
    <w:rsid w:val="00AF7FC1"/>
    <w:rPr>
      <w:rFonts w:ascii="Times New Roman" w:hAnsi="Times New Roman" w:cs="Times New Roman" w:hint="default"/>
    </w:rPr>
  </w:style>
  <w:style w:type="character" w:customStyle="1" w:styleId="number">
    <w:name w:val="number"/>
    <w:basedOn w:val="a0"/>
    <w:rsid w:val="00AF7FC1"/>
    <w:rPr>
      <w:rFonts w:ascii="Times New Roman" w:hAnsi="Times New Roman" w:cs="Times New Roman" w:hint="default"/>
    </w:rPr>
  </w:style>
  <w:style w:type="character" w:customStyle="1" w:styleId="post">
    <w:name w:val="post"/>
    <w:basedOn w:val="a0"/>
    <w:rsid w:val="00AF7FC1"/>
    <w:rPr>
      <w:rFonts w:ascii="Times New Roman" w:hAnsi="Times New Roman" w:cs="Times New Roman" w:hint="default"/>
      <w:b/>
      <w:bCs/>
      <w:sz w:val="22"/>
      <w:szCs w:val="22"/>
    </w:rPr>
  </w:style>
  <w:style w:type="character" w:customStyle="1" w:styleId="pers">
    <w:name w:val="pers"/>
    <w:basedOn w:val="a0"/>
    <w:rsid w:val="00AF7FC1"/>
    <w:rPr>
      <w:rFonts w:ascii="Times New Roman" w:hAnsi="Times New Roman" w:cs="Times New Roman" w:hint="default"/>
      <w:b/>
      <w:bCs/>
      <w:sz w:val="22"/>
      <w:szCs w:val="22"/>
    </w:rPr>
  </w:style>
  <w:style w:type="paragraph" w:styleId="a3">
    <w:name w:val="header"/>
    <w:basedOn w:val="a"/>
    <w:link w:val="a4"/>
    <w:uiPriority w:val="99"/>
    <w:unhideWhenUsed/>
    <w:rsid w:val="00AF7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AF7FC1"/>
  </w:style>
  <w:style w:type="paragraph" w:styleId="a5">
    <w:name w:val="footer"/>
    <w:basedOn w:val="a"/>
    <w:link w:val="a6"/>
    <w:uiPriority w:val="99"/>
    <w:unhideWhenUsed/>
    <w:rsid w:val="00AF7FC1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AF7FC1"/>
  </w:style>
  <w:style w:type="character" w:styleId="a7">
    <w:name w:val="page number"/>
    <w:basedOn w:val="a0"/>
    <w:uiPriority w:val="99"/>
    <w:semiHidden/>
    <w:unhideWhenUsed/>
    <w:rsid w:val="00AF7FC1"/>
  </w:style>
  <w:style w:type="table" w:styleId="a8">
    <w:name w:val="Table Grid"/>
    <w:basedOn w:val="a1"/>
    <w:uiPriority w:val="59"/>
    <w:rsid w:val="00AF7F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13</Pages>
  <Words>3715</Words>
  <Characters>29617</Characters>
  <Application>Microsoft Office Word</Application>
  <DocSecurity>0</DocSecurity>
  <Lines>846</Lines>
  <Paragraphs>383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32949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Екатерина Янтикова</dc:creator>
  <cp:lastModifiedBy>Екатерина Янтикова</cp:lastModifiedBy>
  <cp:revision>1</cp:revision>
  <dcterms:created xsi:type="dcterms:W3CDTF">2026-04-10T08:08:00Z</dcterms:created>
  <dcterms:modified xsi:type="dcterms:W3CDTF">2026-04-10T08:08:00Z</dcterms:modified>
</cp:coreProperties>
</file>